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A460C" w14:textId="77777777" w:rsidR="00F1352F" w:rsidRDefault="00B66C82" w:rsidP="00F1352F">
      <w:pPr>
        <w:pStyle w:val="Title"/>
        <w:ind w:left="0"/>
      </w:pPr>
      <w:r>
        <w:t>CHILD PROTECTION AND SAFEGUARDING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09341DEA" w14:textId="77777777" w:rsidTr="00182729">
        <w:trPr>
          <w:trHeight w:val="400"/>
        </w:trPr>
        <w:tc>
          <w:tcPr>
            <w:tcW w:w="2372" w:type="dxa"/>
            <w:tcBorders>
              <w:top w:val="single" w:sz="4" w:space="0" w:color="000000"/>
            </w:tcBorders>
          </w:tcPr>
          <w:p w14:paraId="311E0A9C" w14:textId="77777777" w:rsidR="00182729" w:rsidRPr="009564BB" w:rsidRDefault="00182729" w:rsidP="00182729">
            <w:pPr>
              <w:pStyle w:val="TableParagraph"/>
              <w:spacing w:before="72"/>
              <w:rPr>
                <w:b/>
              </w:rPr>
            </w:pPr>
            <w:r>
              <w:rPr>
                <w:b/>
                <w:spacing w:val="-2"/>
              </w:rPr>
              <w:t>REFERENCE:</w:t>
            </w:r>
          </w:p>
        </w:tc>
        <w:tc>
          <w:tcPr>
            <w:tcW w:w="8401" w:type="dxa"/>
            <w:tcBorders>
              <w:top w:val="single" w:sz="4" w:space="0" w:color="000000"/>
            </w:tcBorders>
          </w:tcPr>
          <w:p w14:paraId="6889CAC0" w14:textId="731251CB" w:rsidR="00182729" w:rsidRPr="009564BB" w:rsidRDefault="00182729" w:rsidP="00182729">
            <w:pPr>
              <w:pStyle w:val="TableParagraph"/>
              <w:spacing w:before="72"/>
              <w:ind w:left="362"/>
            </w:pPr>
            <w:r>
              <w:t>V02 – 0</w:t>
            </w:r>
            <w:r w:rsidR="00825ED8">
              <w:t>9</w:t>
            </w:r>
            <w:r>
              <w:t>/2026</w:t>
            </w:r>
          </w:p>
        </w:tc>
      </w:tr>
      <w:tr w:rsidR="00182729" w:rsidRPr="009564BB" w14:paraId="6792A831" w14:textId="77777777" w:rsidTr="00182729">
        <w:trPr>
          <w:trHeight w:val="396"/>
        </w:trPr>
        <w:tc>
          <w:tcPr>
            <w:tcW w:w="2372" w:type="dxa"/>
          </w:tcPr>
          <w:p w14:paraId="2F6C5EA5" w14:textId="77777777" w:rsidR="00182729" w:rsidRPr="009564BB" w:rsidRDefault="00182729" w:rsidP="00182729">
            <w:pPr>
              <w:pStyle w:val="TableParagraph"/>
              <w:spacing w:before="68"/>
              <w:rPr>
                <w:b/>
              </w:rPr>
            </w:pPr>
            <w:r>
              <w:rPr>
                <w:b/>
                <w:spacing w:val="-2"/>
              </w:rPr>
              <w:t>OWNERSHIP:</w:t>
            </w:r>
          </w:p>
        </w:tc>
        <w:tc>
          <w:tcPr>
            <w:tcW w:w="8401" w:type="dxa"/>
          </w:tcPr>
          <w:p w14:paraId="6B77A21A" w14:textId="59865C7E" w:rsidR="00182729" w:rsidRPr="009564BB" w:rsidRDefault="00825ED8" w:rsidP="00182729">
            <w:pPr>
              <w:pStyle w:val="TableParagraph"/>
              <w:spacing w:before="68"/>
              <w:ind w:left="362"/>
            </w:pPr>
            <w:r>
              <w:t>HG</w:t>
            </w:r>
          </w:p>
        </w:tc>
      </w:tr>
      <w:tr w:rsidR="00182729" w:rsidRPr="009564BB" w14:paraId="37489A61" w14:textId="77777777" w:rsidTr="00182729">
        <w:trPr>
          <w:trHeight w:val="396"/>
        </w:trPr>
        <w:tc>
          <w:tcPr>
            <w:tcW w:w="2372" w:type="dxa"/>
          </w:tcPr>
          <w:p w14:paraId="004B5D76" w14:textId="77777777" w:rsidR="00182729" w:rsidRPr="009564BB" w:rsidRDefault="00182729" w:rsidP="00182729">
            <w:pPr>
              <w:pStyle w:val="TableParagraph"/>
              <w:spacing w:before="68"/>
              <w:rPr>
                <w:b/>
              </w:rPr>
            </w:pPr>
            <w:r>
              <w:rPr>
                <w:b/>
              </w:rPr>
              <w:t>AUTHORISED</w:t>
            </w:r>
            <w:r>
              <w:rPr>
                <w:b/>
                <w:spacing w:val="-12"/>
              </w:rPr>
              <w:t xml:space="preserve"> </w:t>
            </w:r>
            <w:r>
              <w:rPr>
                <w:b/>
                <w:spacing w:val="-5"/>
              </w:rPr>
              <w:t>BY:</w:t>
            </w:r>
          </w:p>
        </w:tc>
        <w:tc>
          <w:tcPr>
            <w:tcW w:w="8401" w:type="dxa"/>
          </w:tcPr>
          <w:p w14:paraId="664D1C6E" w14:textId="490320CD" w:rsidR="00182729" w:rsidRPr="009564BB" w:rsidRDefault="00825ED8" w:rsidP="00182729">
            <w:pPr>
              <w:pStyle w:val="TableParagraph"/>
              <w:spacing w:before="68"/>
              <w:ind w:left="362"/>
            </w:pPr>
            <w:r>
              <w:t>HG</w:t>
            </w:r>
          </w:p>
        </w:tc>
      </w:tr>
      <w:tr w:rsidR="00182729" w:rsidRPr="009564BB" w14:paraId="168D1A32" w14:textId="77777777" w:rsidTr="00182729">
        <w:trPr>
          <w:trHeight w:val="397"/>
        </w:trPr>
        <w:tc>
          <w:tcPr>
            <w:tcW w:w="2372" w:type="dxa"/>
            <w:tcBorders>
              <w:bottom w:val="single" w:sz="4" w:space="0" w:color="000000"/>
            </w:tcBorders>
          </w:tcPr>
          <w:p w14:paraId="77574B1C" w14:textId="77777777" w:rsidR="00182729" w:rsidRPr="009564BB" w:rsidRDefault="00182729" w:rsidP="00182729">
            <w:pPr>
              <w:pStyle w:val="TableParagraph"/>
              <w:spacing w:before="68"/>
              <w:rPr>
                <w:b/>
              </w:rPr>
            </w:pPr>
            <w:r>
              <w:rPr>
                <w:b/>
                <w:spacing w:val="-2"/>
              </w:rPr>
              <w:t>REVIEW:</w:t>
            </w:r>
          </w:p>
        </w:tc>
        <w:tc>
          <w:tcPr>
            <w:tcW w:w="8401" w:type="dxa"/>
            <w:tcBorders>
              <w:bottom w:val="single" w:sz="4" w:space="0" w:color="000000"/>
            </w:tcBorders>
          </w:tcPr>
          <w:p w14:paraId="6AE96323" w14:textId="77777777" w:rsidR="00182729" w:rsidRPr="009564BB" w:rsidRDefault="00182729" w:rsidP="00182729">
            <w:pPr>
              <w:pStyle w:val="TableParagraph"/>
              <w:spacing w:before="68"/>
              <w:ind w:left="362"/>
            </w:pPr>
            <w:r>
              <w:t>Annually – September 2026</w:t>
            </w:r>
          </w:p>
        </w:tc>
      </w:tr>
    </w:tbl>
    <w:p w14:paraId="3E32B9F8" w14:textId="77777777" w:rsidR="003D5739" w:rsidRDefault="003D5739" w:rsidP="003D5739">
      <w:bookmarkStart w:id="0" w:name="_Toc193465432"/>
    </w:p>
    <w:bookmarkEnd w:id="0"/>
    <w:p w14:paraId="3B1535B6" w14:textId="77777777" w:rsidR="000F63FD" w:rsidRPr="002E159B" w:rsidRDefault="00382756" w:rsidP="002E159B">
      <w:pPr>
        <w:pStyle w:val="PolicyHeading"/>
        <w:ind w:left="0"/>
        <w:rPr>
          <w:rFonts w:ascii="Arial" w:hAnsi="Arial"/>
        </w:rPr>
      </w:pPr>
      <w:r>
        <w:rPr>
          <w:rFonts w:ascii="Arial" w:hAnsi="Arial"/>
        </w:rPr>
        <w:t>PURPOSE</w:t>
      </w:r>
    </w:p>
    <w:p w14:paraId="37BA600F" w14:textId="07B8622B" w:rsidR="00B66C82" w:rsidRDefault="00B66C82" w:rsidP="00B66C82">
      <w:pPr>
        <w:pStyle w:val="BodyText"/>
        <w:rPr>
          <w:color w:val="000000" w:themeColor="text1"/>
          <w:lang w:val="en-AU"/>
        </w:rPr>
      </w:pPr>
      <w:r>
        <w:rPr>
          <w:lang w:val="en-AU"/>
        </w:rPr>
        <w:t xml:space="preserve">The purpose of this </w:t>
      </w:r>
      <w:r>
        <w:rPr>
          <w:color w:val="000000" w:themeColor="text1"/>
          <w:lang w:val="en-AU"/>
        </w:rPr>
        <w:t xml:space="preserve">policy is to ensure that </w:t>
      </w:r>
      <w:r w:rsidR="00825ED8">
        <w:rPr>
          <w:color w:val="000000" w:themeColor="text1"/>
          <w:lang w:val="en-AU"/>
        </w:rPr>
        <w:t>The Patch Project Devon CIC</w:t>
      </w:r>
      <w:r>
        <w:rPr>
          <w:color w:val="000000" w:themeColor="text1"/>
          <w:lang w:val="en-AU"/>
        </w:rPr>
        <w:t xml:space="preserve"> </w:t>
      </w:r>
      <w:proofErr w:type="gramStart"/>
      <w:r>
        <w:rPr>
          <w:color w:val="000000" w:themeColor="text1"/>
          <w:lang w:val="en-AU"/>
        </w:rPr>
        <w:t>take action</w:t>
      </w:r>
      <w:proofErr w:type="gramEnd"/>
      <w:r>
        <w:rPr>
          <w:color w:val="000000" w:themeColor="text1"/>
          <w:lang w:val="en-AU"/>
        </w:rPr>
        <w:t xml:space="preserve"> in a timely way to safeguard and promote children’s welfare. That all </w:t>
      </w:r>
      <w:r>
        <w:rPr>
          <w:color w:val="000000" w:themeColor="text1"/>
        </w:rPr>
        <w:t xml:space="preserve">staff are aware of their safeguarding responsibilities and </w:t>
      </w:r>
      <w:r w:rsidR="00825ED8">
        <w:rPr>
          <w:color w:val="000000" w:themeColor="text1"/>
        </w:rPr>
        <w:t xml:space="preserve">The Patch Project Devon CIC </w:t>
      </w:r>
      <w:r>
        <w:rPr>
          <w:color w:val="000000" w:themeColor="text1"/>
        </w:rPr>
        <w:t>adopts KCSIE and local procedures as benchmark guidance for a non-school AP</w:t>
      </w:r>
      <w:r>
        <w:rPr>
          <w:color w:val="000000" w:themeColor="text1"/>
          <w:lang w:val="en-AU"/>
        </w:rPr>
        <w:t xml:space="preserve"> and staff are properly trained in recognising and reporting safeguarding issues.</w:t>
      </w:r>
    </w:p>
    <w:p w14:paraId="239C522F" w14:textId="77777777" w:rsidR="00E376FC" w:rsidRPr="001E1EF9" w:rsidRDefault="00E376FC" w:rsidP="00B66C82">
      <w:pPr>
        <w:pStyle w:val="BodyText"/>
        <w:rPr>
          <w:color w:val="000000" w:themeColor="text1"/>
          <w:lang w:val="en-AU"/>
        </w:rPr>
      </w:pPr>
    </w:p>
    <w:p w14:paraId="0403EA3B" w14:textId="77777777" w:rsidR="00A736ED" w:rsidRPr="002E159B" w:rsidRDefault="00A736ED" w:rsidP="002E159B">
      <w:pPr>
        <w:pStyle w:val="PolicyHeading"/>
        <w:ind w:left="0"/>
        <w:rPr>
          <w:rFonts w:ascii="Arial" w:hAnsi="Arial"/>
        </w:rPr>
      </w:pPr>
      <w:r>
        <w:rPr>
          <w:rFonts w:ascii="Arial" w:hAnsi="Arial"/>
        </w:rPr>
        <w:t>SCOPE</w:t>
      </w:r>
    </w:p>
    <w:p w14:paraId="253D978D" w14:textId="12888D34" w:rsidR="00BA2D74" w:rsidRDefault="00A736ED" w:rsidP="00A736ED">
      <w:pPr>
        <w:pStyle w:val="BodyText"/>
      </w:pPr>
      <w:r>
        <w:rPr>
          <w:lang w:val="en-AU"/>
        </w:rPr>
        <w:t xml:space="preserve">This policy applies to </w:t>
      </w:r>
      <w:r w:rsidR="00825ED8">
        <w:rPr>
          <w:lang w:val="en-AU"/>
        </w:rPr>
        <w:t>The Patch Project Devon CIC</w:t>
      </w:r>
      <w:r>
        <w:rPr>
          <w:lang w:val="en-AU"/>
        </w:rPr>
        <w:t xml:space="preserve"> </w:t>
      </w:r>
      <w:r>
        <w:t xml:space="preserve">staff (employees, agency workers, contractors, casual staff and volunteers). Visitors follow site-safety and safeguarding instructions and are </w:t>
      </w:r>
      <w:r>
        <w:rPr>
          <w:b/>
          <w:bCs/>
        </w:rPr>
        <w:t>not</w:t>
      </w:r>
      <w:r>
        <w:t xml:space="preserve"> left unsupervised with children.</w:t>
      </w:r>
    </w:p>
    <w:p w14:paraId="2D145E62" w14:textId="77777777" w:rsidR="00E376FC" w:rsidRDefault="00E376FC" w:rsidP="00A736ED">
      <w:pPr>
        <w:pStyle w:val="BodyText"/>
      </w:pPr>
    </w:p>
    <w:p w14:paraId="46EBC5F4" w14:textId="77777777" w:rsidR="00A736ED" w:rsidRPr="002E159B" w:rsidRDefault="00A736ED" w:rsidP="002E159B">
      <w:pPr>
        <w:pStyle w:val="PolicyHeading"/>
        <w:ind w:left="0"/>
        <w:rPr>
          <w:rFonts w:ascii="Arial" w:hAnsi="Arial"/>
        </w:rPr>
      </w:pPr>
      <w:r>
        <w:rPr>
          <w:rFonts w:ascii="Arial" w:hAnsi="Arial"/>
        </w:rPr>
        <w:t>SAFEGUARDING COMMITMENT</w:t>
      </w:r>
    </w:p>
    <w:p w14:paraId="5E15F14A" w14:textId="03AB14F8" w:rsidR="00A736ED" w:rsidRDefault="00A736ED" w:rsidP="00A736ED">
      <w:pPr>
        <w:pStyle w:val="BodyText"/>
        <w:ind w:right="523"/>
        <w:rPr>
          <w:rStyle w:val="normaltextrun"/>
          <w:color w:val="000000"/>
        </w:rPr>
      </w:pPr>
      <w:r>
        <w:rPr>
          <w:rStyle w:val="normaltextrun"/>
          <w:color w:val="000000"/>
        </w:rPr>
        <w:t xml:space="preserve">As an organisation that prioritises the safeguarding of children and all vulnerable people, </w:t>
      </w:r>
      <w:r w:rsidR="00825ED8">
        <w:rPr>
          <w:rStyle w:val="normaltextrun"/>
          <w:color w:val="000000"/>
        </w:rPr>
        <w:t>The Patch Project Devon CIC</w:t>
      </w:r>
      <w:r>
        <w:rPr>
          <w:color w:val="000000" w:themeColor="text1"/>
          <w:lang w:val="en-AU"/>
        </w:rPr>
        <w:t xml:space="preserve"> </w:t>
      </w:r>
      <w:r>
        <w:rPr>
          <w:rStyle w:val="normaltextrun"/>
          <w:color w:val="000000"/>
        </w:rPr>
        <w:t>is committed to providing a safe environment across all we do by actively adopting strategies that embed a culture of zero tolerance for abuse of any kind.</w:t>
      </w:r>
    </w:p>
    <w:p w14:paraId="3D68B055" w14:textId="77777777" w:rsidR="00E376FC" w:rsidRDefault="00E376FC" w:rsidP="00A736ED">
      <w:pPr>
        <w:pStyle w:val="BodyText"/>
        <w:ind w:right="523"/>
        <w:rPr>
          <w:b/>
          <w:bCs/>
        </w:rPr>
      </w:pPr>
    </w:p>
    <w:p w14:paraId="0AD680F3" w14:textId="77777777" w:rsidR="00B66C82" w:rsidRPr="002E159B" w:rsidRDefault="00B66C82" w:rsidP="002E159B">
      <w:pPr>
        <w:pStyle w:val="PolicyHeading"/>
        <w:ind w:left="0"/>
        <w:rPr>
          <w:rFonts w:ascii="Arial" w:hAnsi="Arial"/>
        </w:rPr>
      </w:pPr>
      <w:r>
        <w:rPr>
          <w:rFonts w:ascii="Arial" w:hAnsi="Arial"/>
        </w:rPr>
        <w:t>RESPONSIBILITIES</w:t>
      </w:r>
    </w:p>
    <w:p w14:paraId="621D8E51" w14:textId="5D788BD9" w:rsidR="00B66C82" w:rsidRPr="00C1391B" w:rsidRDefault="00B66C82" w:rsidP="002E159B">
      <w:pPr>
        <w:pStyle w:val="BodyText"/>
      </w:pPr>
      <w:r>
        <w:t xml:space="preserve">Safeguarding and child protection is </w:t>
      </w:r>
      <w:r>
        <w:rPr>
          <w:b/>
          <w:bCs/>
        </w:rPr>
        <w:t xml:space="preserve">everyone’s </w:t>
      </w:r>
      <w:r>
        <w:t xml:space="preserve">responsibility. This policy applies to all staff, volunteers and those in leadership in the provision and is consistent with the procedures of the 3 safeguarding partners. </w:t>
      </w:r>
      <w:r w:rsidR="00825ED8">
        <w:t xml:space="preserve">The Patch Project Devon CIC </w:t>
      </w:r>
      <w:r>
        <w:t xml:space="preserve">shares significant safeguarding information with parents/carers and the commissioning school/LA the same </w:t>
      </w:r>
      <w:proofErr w:type="gramStart"/>
      <w:r>
        <w:t>day, and</w:t>
      </w:r>
      <w:proofErr w:type="gramEnd"/>
      <w:r>
        <w:t xml:space="preserve"> follows local missing/absent and CME procedures alongside commissioners. Our policy and procedures also apply to extended provision and off-site activities. </w:t>
      </w:r>
    </w:p>
    <w:p w14:paraId="22E9A16E" w14:textId="77777777" w:rsidR="00B66C82" w:rsidRPr="00C1391B" w:rsidRDefault="00B66C82" w:rsidP="002E159B">
      <w:pPr>
        <w:pStyle w:val="BodyText"/>
      </w:pPr>
      <w:r>
        <w:t xml:space="preserve">The provision plays a crucial role in preventative education. This is in the context of a whole-provision approach to preparing pupils for life in modern Britain, and a culture of zero tolerance of </w:t>
      </w:r>
      <w:r>
        <w:lastRenderedPageBreak/>
        <w:t xml:space="preserve">sexism, misogyny/misandry, homophobia, biphobia, transphobia and sexual violence/harassment. </w:t>
      </w:r>
    </w:p>
    <w:p w14:paraId="77E2B0EE" w14:textId="77777777" w:rsidR="00B66C82" w:rsidRPr="00C1391B" w:rsidRDefault="00B66C82" w:rsidP="002E159B">
      <w:pPr>
        <w:pStyle w:val="BodyText"/>
      </w:pPr>
      <w:r>
        <w:t xml:space="preserve">This will be underpinned by our: </w:t>
      </w:r>
    </w:p>
    <w:p w14:paraId="4EAA8E99" w14:textId="77777777" w:rsidR="00B66C82" w:rsidRPr="00C1391B" w:rsidRDefault="00B66C82" w:rsidP="00E40C03">
      <w:pPr>
        <w:pStyle w:val="BodyText"/>
        <w:numPr>
          <w:ilvl w:val="0"/>
          <w:numId w:val="3"/>
        </w:numPr>
        <w:spacing w:before="0"/>
      </w:pPr>
      <w:r>
        <w:t xml:space="preserve">Behaviour policy </w:t>
      </w:r>
    </w:p>
    <w:p w14:paraId="002D7241" w14:textId="77777777" w:rsidR="00B66C82" w:rsidRPr="00C1391B" w:rsidRDefault="00B66C82" w:rsidP="00E40C03">
      <w:pPr>
        <w:pStyle w:val="BodyText"/>
        <w:numPr>
          <w:ilvl w:val="0"/>
          <w:numId w:val="3"/>
        </w:numPr>
        <w:spacing w:before="0"/>
      </w:pPr>
      <w:r>
        <w:t xml:space="preserve">Pastoral support system </w:t>
      </w:r>
    </w:p>
    <w:p w14:paraId="6A84E5F4" w14:textId="77777777" w:rsidR="002E159B" w:rsidRDefault="00B66C82" w:rsidP="00E40C03">
      <w:pPr>
        <w:pStyle w:val="BodyText"/>
        <w:numPr>
          <w:ilvl w:val="0"/>
          <w:numId w:val="3"/>
        </w:numPr>
        <w:spacing w:before="0"/>
      </w:pPr>
      <w:r>
        <w:t xml:space="preserve">Planned programme of wellbeing lessons, which are inclusive and delivered regularly, tackling issues such as: </w:t>
      </w:r>
    </w:p>
    <w:p w14:paraId="0776A048" w14:textId="77777777" w:rsidR="00B66C82" w:rsidRPr="00C1391B" w:rsidRDefault="00B66C82" w:rsidP="00E40C03">
      <w:pPr>
        <w:pStyle w:val="BodyText"/>
        <w:numPr>
          <w:ilvl w:val="1"/>
          <w:numId w:val="3"/>
        </w:numPr>
        <w:spacing w:before="0"/>
      </w:pPr>
      <w:r>
        <w:t xml:space="preserve">Boundaries and consent </w:t>
      </w:r>
    </w:p>
    <w:p w14:paraId="6CEF9576" w14:textId="77777777" w:rsidR="00B66C82" w:rsidRPr="00C1391B" w:rsidRDefault="00B66C82" w:rsidP="00E40C03">
      <w:pPr>
        <w:pStyle w:val="BodyText"/>
        <w:numPr>
          <w:ilvl w:val="1"/>
          <w:numId w:val="3"/>
        </w:numPr>
        <w:spacing w:before="0"/>
      </w:pPr>
      <w:r>
        <w:t xml:space="preserve">Stereotyping, prejudice and equality </w:t>
      </w:r>
    </w:p>
    <w:p w14:paraId="3E45CF9F" w14:textId="77777777" w:rsidR="00B66C82" w:rsidRPr="00C1391B" w:rsidRDefault="00B66C82" w:rsidP="00E40C03">
      <w:pPr>
        <w:pStyle w:val="BodyText"/>
        <w:numPr>
          <w:ilvl w:val="1"/>
          <w:numId w:val="3"/>
        </w:numPr>
        <w:spacing w:before="0"/>
      </w:pPr>
      <w:r>
        <w:t xml:space="preserve">Body confidence and self-esteem </w:t>
      </w:r>
    </w:p>
    <w:p w14:paraId="173AD511" w14:textId="77777777" w:rsidR="00B66C82" w:rsidRPr="00C1391B" w:rsidRDefault="00B66C82" w:rsidP="00E40C03">
      <w:pPr>
        <w:pStyle w:val="BodyText"/>
        <w:numPr>
          <w:ilvl w:val="1"/>
          <w:numId w:val="3"/>
        </w:numPr>
        <w:spacing w:before="0"/>
      </w:pPr>
      <w:r>
        <w:t xml:space="preserve">How to recognise an abusive relationship (including coercive and controlling behaviour) </w:t>
      </w:r>
    </w:p>
    <w:p w14:paraId="470C9989" w14:textId="77777777" w:rsidR="00B66C82" w:rsidRPr="00C1391B" w:rsidRDefault="00B66C82" w:rsidP="00E40C03">
      <w:pPr>
        <w:pStyle w:val="BodyText"/>
        <w:numPr>
          <w:ilvl w:val="1"/>
          <w:numId w:val="3"/>
        </w:numPr>
        <w:spacing w:before="0"/>
      </w:pPr>
      <w:r>
        <w:t xml:space="preserve">The concepts of, and laws relating to, sexual consent, sexual exploitation, abuse, grooming, coercion, harassment, rape, domestic abuse, so-called honour-based violence such as forced marriage and FGM and how to access support </w:t>
      </w:r>
    </w:p>
    <w:p w14:paraId="496AE4A0" w14:textId="77777777" w:rsidR="00B66C82" w:rsidRPr="00C1391B" w:rsidRDefault="00B66C82" w:rsidP="00E40C03">
      <w:pPr>
        <w:pStyle w:val="BodyText"/>
        <w:numPr>
          <w:ilvl w:val="1"/>
          <w:numId w:val="3"/>
        </w:numPr>
        <w:spacing w:before="0"/>
      </w:pPr>
      <w:r>
        <w:t xml:space="preserve">What constitutes sexual harassment and sexual violence and why they’re always unacceptable </w:t>
      </w:r>
    </w:p>
    <w:p w14:paraId="24D1AF62" w14:textId="77777777" w:rsidR="00B66C82" w:rsidRPr="00C1391B" w:rsidRDefault="00B66C82" w:rsidP="00E40C03">
      <w:pPr>
        <w:pStyle w:val="BodyText"/>
        <w:numPr>
          <w:ilvl w:val="1"/>
          <w:numId w:val="3"/>
        </w:numPr>
        <w:spacing w:before="0"/>
      </w:pPr>
      <w:r>
        <w:t>Health and respectful relationships</w:t>
      </w:r>
    </w:p>
    <w:p w14:paraId="1B42139A" w14:textId="77777777" w:rsidR="00B66C82" w:rsidRPr="002E159B" w:rsidRDefault="00B66C82" w:rsidP="002E159B">
      <w:pPr>
        <w:pStyle w:val="BodyText"/>
        <w:rPr>
          <w:b/>
          <w:bCs/>
        </w:rPr>
      </w:pPr>
      <w:r>
        <w:rPr>
          <w:b/>
          <w:bCs/>
        </w:rPr>
        <w:t>All staff</w:t>
      </w:r>
    </w:p>
    <w:p w14:paraId="50F6BBFB" w14:textId="77777777" w:rsidR="00B66C82" w:rsidRPr="00C1391B" w:rsidRDefault="00B66C82" w:rsidP="002E159B">
      <w:pPr>
        <w:pStyle w:val="BodyText"/>
      </w:pPr>
      <w:r>
        <w:t>All staff will:</w:t>
      </w:r>
    </w:p>
    <w:p w14:paraId="24967F80" w14:textId="77777777" w:rsidR="00B44791" w:rsidRPr="00C1391B" w:rsidRDefault="00B44791" w:rsidP="00E40C03">
      <w:pPr>
        <w:pStyle w:val="BodyText"/>
        <w:numPr>
          <w:ilvl w:val="0"/>
          <w:numId w:val="4"/>
        </w:numPr>
        <w:spacing w:before="0"/>
      </w:pPr>
      <w:r>
        <w:t>Read and understand KCSIE Part 1 in full, and the ‘Further information’ annex (Annex A of KCSIE 2026) where directed. In line with KCSIE 2026, which has withdrawn the previous condensed annex, all staff — including those who do not work directly with children — read Part 1 in full; all receive role-relevant induction.</w:t>
      </w:r>
    </w:p>
    <w:p w14:paraId="3CA619E2" w14:textId="77777777" w:rsidR="00B66C82" w:rsidRPr="00C1391B" w:rsidRDefault="00B66C82" w:rsidP="00E40C03">
      <w:pPr>
        <w:pStyle w:val="BodyText"/>
        <w:numPr>
          <w:ilvl w:val="0"/>
          <w:numId w:val="4"/>
        </w:numPr>
        <w:spacing w:before="0"/>
      </w:pPr>
      <w:r>
        <w:t>Sign a declaration at the beginning of each academic year to say that they have reviewed the guidance</w:t>
      </w:r>
    </w:p>
    <w:p w14:paraId="4B3BB869" w14:textId="77777777" w:rsidR="00B66C82" w:rsidRPr="00C1391B" w:rsidRDefault="00B66C82" w:rsidP="00E40C03">
      <w:pPr>
        <w:pStyle w:val="BodyText"/>
        <w:numPr>
          <w:ilvl w:val="0"/>
          <w:numId w:val="4"/>
        </w:numPr>
        <w:spacing w:before="0"/>
      </w:pPr>
      <w:r>
        <w:t>Reinforce the importance of online safety when communicating with parents and carers. This includes making parents and carers aware of what we ask children to do online (e.g. sites they need to visit or who they’ll be interacting with online)</w:t>
      </w:r>
    </w:p>
    <w:p w14:paraId="4D1E6EA8" w14:textId="77777777" w:rsidR="00B66C82" w:rsidRPr="00B44791" w:rsidRDefault="00B66C82" w:rsidP="00E40C03">
      <w:pPr>
        <w:pStyle w:val="BodyText"/>
        <w:numPr>
          <w:ilvl w:val="0"/>
          <w:numId w:val="4"/>
        </w:numPr>
        <w:spacing w:before="0"/>
      </w:pPr>
      <w:r>
        <w:t>Provide a safe space for young people who are LGBTQ+ to speak out and share their concerns. Staff must not promise confidentiality; they explain next steps and support, and record concerns on the safeguarding system the same day.</w:t>
      </w:r>
    </w:p>
    <w:p w14:paraId="23880D0F" w14:textId="77777777" w:rsidR="00B66C82" w:rsidRPr="00C1391B" w:rsidRDefault="00B66C82" w:rsidP="002E159B">
      <w:pPr>
        <w:pStyle w:val="BodyText"/>
      </w:pPr>
      <w:r>
        <w:t xml:space="preserve">All staff will be aware of: </w:t>
      </w:r>
    </w:p>
    <w:p w14:paraId="3569ACC0" w14:textId="77777777" w:rsidR="00B66C82" w:rsidRPr="00C1391B" w:rsidRDefault="00B66C82" w:rsidP="00E40C03">
      <w:pPr>
        <w:pStyle w:val="BodyText"/>
        <w:numPr>
          <w:ilvl w:val="0"/>
          <w:numId w:val="4"/>
        </w:numPr>
        <w:spacing w:before="0"/>
      </w:pPr>
      <w:r>
        <w:lastRenderedPageBreak/>
        <w:t xml:space="preserve">Our systems that support safeguarding, including this child protection and safeguarding policy, the staff </w:t>
      </w:r>
      <w:r>
        <w:rPr>
          <w:rStyle w:val="1bodycopy10ptChar"/>
          <w:color w:val="000000"/>
          <w:sz w:val="22"/>
          <w:szCs w:val="22"/>
        </w:rPr>
        <w:t>code of conduct,</w:t>
      </w:r>
      <w:r>
        <w:t xml:space="preserve"> the role and identity</w:t>
      </w:r>
      <w:r>
        <w:rPr>
          <w:i/>
          <w:iCs/>
        </w:rPr>
        <w:t xml:space="preserve"> </w:t>
      </w:r>
      <w:r>
        <w:t xml:space="preserve">of the designated safeguarding lead (DSL) and </w:t>
      </w:r>
      <w:r>
        <w:rPr>
          <w:rStyle w:val="1bodycopy10ptChar"/>
          <w:color w:val="000000"/>
          <w:sz w:val="22"/>
          <w:szCs w:val="22"/>
        </w:rPr>
        <w:t>deputy,</w:t>
      </w:r>
      <w:r>
        <w:t xml:space="preserve"> the behaviour policy, the online safety policy and the safeguarding response to children who go missing from education </w:t>
      </w:r>
    </w:p>
    <w:p w14:paraId="32151359" w14:textId="77777777" w:rsidR="00B66C82" w:rsidRPr="00C1391B" w:rsidRDefault="00B66C82" w:rsidP="00E40C03">
      <w:pPr>
        <w:pStyle w:val="BodyText"/>
        <w:numPr>
          <w:ilvl w:val="0"/>
          <w:numId w:val="4"/>
        </w:numPr>
        <w:spacing w:before="0"/>
      </w:pPr>
      <w:r>
        <w:t xml:space="preserve">The early help assessment process and their role in it, including identifying emerging problems, liaising with the DSL, and sharing information with other professionals to support early identification and assessment </w:t>
      </w:r>
    </w:p>
    <w:p w14:paraId="6D940FC0" w14:textId="77777777" w:rsidR="00B66C82" w:rsidRPr="00C1391B" w:rsidRDefault="00B66C82" w:rsidP="00E40C03">
      <w:pPr>
        <w:pStyle w:val="BodyText"/>
        <w:numPr>
          <w:ilvl w:val="0"/>
          <w:numId w:val="4"/>
        </w:numPr>
        <w:spacing w:before="0"/>
      </w:pPr>
      <w:r>
        <w:t>The process for making referrals to local authority children’s social care and for statutory assessments that may follow a referral, including the role they might be expected to play</w:t>
      </w:r>
    </w:p>
    <w:p w14:paraId="642D3175" w14:textId="77777777" w:rsidR="00B66C82" w:rsidRPr="00C1391B" w:rsidRDefault="00B66C82" w:rsidP="00E40C03">
      <w:pPr>
        <w:pStyle w:val="BodyText"/>
        <w:numPr>
          <w:ilvl w:val="0"/>
          <w:numId w:val="4"/>
        </w:numPr>
        <w:spacing w:before="0"/>
      </w:pPr>
      <w: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34CF4752" w14:textId="77777777" w:rsidR="00B66C82" w:rsidRPr="00C1391B" w:rsidRDefault="00B66C82" w:rsidP="00E40C03">
      <w:pPr>
        <w:pStyle w:val="BodyText"/>
        <w:numPr>
          <w:ilvl w:val="0"/>
          <w:numId w:val="4"/>
        </w:numPr>
        <w:spacing w:before="0"/>
      </w:pPr>
      <w:r>
        <w:t xml:space="preserve">The signs of different types of abuse, neglect and exploitation, including domestic and sexual abuse (including controlling and coercive behaviour,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radicalisation and serious violence (including that linked to county lines) </w:t>
      </w:r>
    </w:p>
    <w:p w14:paraId="0EEFEB42" w14:textId="77777777" w:rsidR="00B66C82" w:rsidRPr="00C1391B" w:rsidRDefault="00B66C82" w:rsidP="00E40C03">
      <w:pPr>
        <w:pStyle w:val="BodyText"/>
        <w:numPr>
          <w:ilvl w:val="0"/>
          <w:numId w:val="4"/>
        </w:numPr>
        <w:spacing w:before="0"/>
      </w:pPr>
      <w:r>
        <w:t xml:space="preserve">New and emerging threats, including online harm, grooming, </w:t>
      </w:r>
      <w:r>
        <w:rPr>
          <w:lang w:eastAsia="en-GB"/>
        </w:rPr>
        <w:t xml:space="preserve">sexual exploitation, criminal exploitation, radicalisation, </w:t>
      </w:r>
      <w:r>
        <w:t>and the role of technology and social media in presenting harm</w:t>
      </w:r>
    </w:p>
    <w:p w14:paraId="25210DFB" w14:textId="77777777" w:rsidR="00B66C82" w:rsidRDefault="00B66C82" w:rsidP="00E40C03">
      <w:pPr>
        <w:pStyle w:val="BodyText"/>
        <w:numPr>
          <w:ilvl w:val="0"/>
          <w:numId w:val="4"/>
        </w:numPr>
        <w:spacing w:before="0"/>
      </w:pPr>
      <w:r>
        <w:t>The importance of reassuring victims that they are being taken seriously and that they will be supported and kept safe</w:t>
      </w:r>
    </w:p>
    <w:p w14:paraId="00222935" w14:textId="77777777" w:rsidR="00B66C82" w:rsidRPr="00C1391B" w:rsidRDefault="00B66C82" w:rsidP="00E40C03">
      <w:pPr>
        <w:pStyle w:val="BodyText"/>
        <w:numPr>
          <w:ilvl w:val="0"/>
          <w:numId w:val="4"/>
        </w:numPr>
        <w:spacing w:before="0"/>
      </w:pPr>
      <w:r>
        <w:t>The fact that children can be at risk of harm inside and outside of their home, at school and online</w:t>
      </w:r>
    </w:p>
    <w:p w14:paraId="3993939F" w14:textId="77777777" w:rsidR="00B66C82" w:rsidRPr="00C1391B" w:rsidRDefault="00B66C82" w:rsidP="00E40C03">
      <w:pPr>
        <w:pStyle w:val="BodyText"/>
        <w:numPr>
          <w:ilvl w:val="0"/>
          <w:numId w:val="4"/>
        </w:numPr>
        <w:spacing w:before="0"/>
      </w:pPr>
      <w:r>
        <w:t>The fact that children who are (or who are perceived to be) lesbian, gay, bisexual or gender questioning (LGBTQ+) can be targeted by other children</w:t>
      </w:r>
    </w:p>
    <w:p w14:paraId="6D930B89" w14:textId="77777777" w:rsidR="00B66C82" w:rsidRPr="00C1391B" w:rsidRDefault="00B66C82" w:rsidP="00E40C03">
      <w:pPr>
        <w:pStyle w:val="BodyText"/>
        <w:numPr>
          <w:ilvl w:val="0"/>
          <w:numId w:val="4"/>
        </w:numPr>
        <w:spacing w:before="0"/>
      </w:pPr>
      <w:r>
        <w:t>That a child and their family may be experiencing multiple needs at the same time</w:t>
      </w:r>
    </w:p>
    <w:p w14:paraId="3D2E67A7" w14:textId="77777777" w:rsidR="00B66C82" w:rsidRPr="00C1391B" w:rsidRDefault="00B66C82" w:rsidP="00E40C03">
      <w:pPr>
        <w:pStyle w:val="BodyText"/>
        <w:numPr>
          <w:ilvl w:val="0"/>
          <w:numId w:val="4"/>
        </w:numPr>
        <w:spacing w:before="0"/>
      </w:pPr>
      <w:r>
        <w:t xml:space="preserve">What to look for to identify children who need help or protection </w:t>
      </w:r>
    </w:p>
    <w:p w14:paraId="384B4643" w14:textId="77777777" w:rsidR="00B66C82" w:rsidRPr="002E159B" w:rsidRDefault="00B66C82" w:rsidP="002E159B">
      <w:pPr>
        <w:pStyle w:val="BodyText"/>
        <w:rPr>
          <w:b/>
          <w:bCs/>
        </w:rPr>
      </w:pPr>
      <w:r>
        <w:rPr>
          <w:b/>
          <w:bCs/>
        </w:rPr>
        <w:t xml:space="preserve">The designated safeguarding lead (DSL) </w:t>
      </w:r>
    </w:p>
    <w:p w14:paraId="3AD354F4" w14:textId="2EC1102C" w:rsidR="00B66C82" w:rsidRPr="00C1391B" w:rsidRDefault="00B66C82" w:rsidP="002E159B">
      <w:pPr>
        <w:pStyle w:val="BodyText"/>
      </w:pPr>
      <w:r>
        <w:t xml:space="preserve">The DSL is a member of the provision leadership team. The DSL takes lead responsibility for child protection and wider safeguarding in the provision. This includes online </w:t>
      </w:r>
      <w:proofErr w:type="gramStart"/>
      <w:r>
        <w:t>safety, and</w:t>
      </w:r>
      <w:proofErr w:type="gramEnd"/>
      <w:r>
        <w:t xml:space="preserve"> understanding our filtering and monitoring processes on </w:t>
      </w:r>
      <w:r w:rsidR="00825ED8">
        <w:t xml:space="preserve">The Patch Project Devon CIC </w:t>
      </w:r>
      <w:r>
        <w:t xml:space="preserve">devices and networks to </w:t>
      </w:r>
      <w:r>
        <w:lastRenderedPageBreak/>
        <w:t xml:space="preserve">keep pupils safe online. The </w:t>
      </w:r>
      <w:r w:rsidR="00825ED8">
        <w:t>Patch Project Devon CIC</w:t>
      </w:r>
      <w:r>
        <w:t xml:space="preserve"> adopts DfE filtering &amp; monitoring standards as good-practice benchmarks for </w:t>
      </w:r>
      <w:proofErr w:type="gramStart"/>
      <w:r>
        <w:t>an</w:t>
      </w:r>
      <w:proofErr w:type="gramEnd"/>
      <w:r>
        <w:t xml:space="preserve"> non-school AP</w:t>
      </w:r>
      <w:r w:rsidR="00825ED8">
        <w:t>.</w:t>
      </w:r>
    </w:p>
    <w:p w14:paraId="586EDB99" w14:textId="77777777" w:rsidR="00B66C82" w:rsidRPr="00C1391B" w:rsidRDefault="00B66C82" w:rsidP="002E159B">
      <w:pPr>
        <w:pStyle w:val="BodyText"/>
      </w:pPr>
      <w:r>
        <w:t xml:space="preserve">During term time, the DSL will be available during provision hours for staff to discuss any safeguarding concerns. The DSL ensures same-day liaison with the commissioner for significant incidents/risks and maintains a written </w:t>
      </w:r>
      <w:proofErr w:type="spellStart"/>
      <w:r>
        <w:t>DSL↔commissioner</w:t>
      </w:r>
      <w:proofErr w:type="spellEnd"/>
      <w:r>
        <w:t xml:space="preserve"> contact protocol.</w:t>
      </w:r>
    </w:p>
    <w:p w14:paraId="72735E00" w14:textId="321C96CB" w:rsidR="00B66C82" w:rsidRPr="00E376FC" w:rsidRDefault="00B66C82" w:rsidP="002E159B">
      <w:pPr>
        <w:pStyle w:val="BodyText"/>
      </w:pPr>
      <w:r>
        <w:t xml:space="preserve">When the DSL is absent, the </w:t>
      </w:r>
      <w:r>
        <w:rPr>
          <w:rStyle w:val="1bodycopy10ptChar"/>
          <w:color w:val="000000"/>
          <w:sz w:val="24"/>
        </w:rPr>
        <w:t>deputy</w:t>
      </w:r>
      <w:r>
        <w:t xml:space="preserve"> will act as cover.</w:t>
      </w:r>
    </w:p>
    <w:p w14:paraId="4EEA08E8" w14:textId="77777777" w:rsidR="00B66C82" w:rsidRPr="00E376FC" w:rsidRDefault="00B66C82" w:rsidP="002E159B">
      <w:pPr>
        <w:pStyle w:val="BodyText"/>
      </w:pPr>
      <w:r>
        <w:t>The DSL will be given the time, funding, training, resources and support to:</w:t>
      </w:r>
    </w:p>
    <w:p w14:paraId="03647D22" w14:textId="77777777" w:rsidR="00B66C82" w:rsidRPr="00E376FC" w:rsidRDefault="00B66C82" w:rsidP="00E40C03">
      <w:pPr>
        <w:pStyle w:val="BodyText"/>
        <w:numPr>
          <w:ilvl w:val="0"/>
          <w:numId w:val="4"/>
        </w:numPr>
        <w:spacing w:before="0"/>
      </w:pPr>
      <w:r>
        <w:t>Provide advice and support to other staff on child welfare and child protection matters</w:t>
      </w:r>
    </w:p>
    <w:p w14:paraId="41213474" w14:textId="77777777" w:rsidR="00B66C82" w:rsidRPr="00C1391B" w:rsidRDefault="00B66C82" w:rsidP="00E40C03">
      <w:pPr>
        <w:pStyle w:val="BodyText"/>
        <w:numPr>
          <w:ilvl w:val="0"/>
          <w:numId w:val="4"/>
        </w:numPr>
        <w:spacing w:before="0"/>
      </w:pPr>
      <w:r>
        <w:t>Take part in strategy discussions and inter-agency meetings and/or support other staff to do so</w:t>
      </w:r>
    </w:p>
    <w:p w14:paraId="31E61B56" w14:textId="77777777" w:rsidR="00B66C82" w:rsidRPr="00C1391B" w:rsidRDefault="00B66C82" w:rsidP="00E40C03">
      <w:pPr>
        <w:pStyle w:val="BodyText"/>
        <w:numPr>
          <w:ilvl w:val="0"/>
          <w:numId w:val="4"/>
        </w:numPr>
        <w:spacing w:before="0"/>
      </w:pPr>
      <w:r>
        <w:t>Contribute to the assessment of children</w:t>
      </w:r>
    </w:p>
    <w:p w14:paraId="63B379DF" w14:textId="77777777" w:rsidR="00B66C82" w:rsidRPr="00C1391B" w:rsidRDefault="00B66C82" w:rsidP="00E40C03">
      <w:pPr>
        <w:pStyle w:val="BodyText"/>
        <w:numPr>
          <w:ilvl w:val="0"/>
          <w:numId w:val="4"/>
        </w:numPr>
        <w:spacing w:before="0"/>
      </w:pPr>
      <w:r>
        <w:t>Refer suspected cases, as appropriate, to the relevant body (local authority children’s social care, Channel programme, Disclosure and Barring Service, and/or police), and support staff who make such referrals directly</w:t>
      </w:r>
    </w:p>
    <w:p w14:paraId="775752B9" w14:textId="77777777" w:rsidR="00B66C82" w:rsidRPr="00C1391B" w:rsidRDefault="00B66C82" w:rsidP="00E40C03">
      <w:pPr>
        <w:pStyle w:val="BodyText"/>
        <w:numPr>
          <w:ilvl w:val="0"/>
          <w:numId w:val="4"/>
        </w:numPr>
        <w:spacing w:before="0"/>
      </w:pPr>
      <w:r>
        <w:t xml:space="preserve">Have a good understanding of harmful sexual behaviour </w:t>
      </w:r>
    </w:p>
    <w:p w14:paraId="6C0D86EE" w14:textId="54249475" w:rsidR="00B66C82" w:rsidRPr="00C1391B" w:rsidRDefault="00B66C82" w:rsidP="00E40C03">
      <w:pPr>
        <w:pStyle w:val="BodyText"/>
        <w:numPr>
          <w:ilvl w:val="0"/>
          <w:numId w:val="4"/>
        </w:numPr>
        <w:spacing w:before="0"/>
      </w:pPr>
      <w:r>
        <w:t xml:space="preserve">Have a good understanding of the filtering and monitoring systems and processes in place at our </w:t>
      </w:r>
      <w:r w:rsidR="00825ED8">
        <w:t>provision</w:t>
      </w:r>
    </w:p>
    <w:p w14:paraId="5DFE3EBD" w14:textId="77777777" w:rsidR="00B66C82" w:rsidRPr="00C1391B" w:rsidRDefault="00B66C82" w:rsidP="00E40C03">
      <w:pPr>
        <w:pStyle w:val="BodyText"/>
        <w:numPr>
          <w:ilvl w:val="0"/>
          <w:numId w:val="4"/>
        </w:numPr>
        <w:spacing w:before="0"/>
      </w:pPr>
      <w:r>
        <w:t>Make sure that staff have appropriate Prevent training and induction</w:t>
      </w:r>
    </w:p>
    <w:p w14:paraId="7DB9B03F" w14:textId="77777777" w:rsidR="00B66C82" w:rsidRPr="00C1391B" w:rsidRDefault="00B66C82" w:rsidP="002E159B">
      <w:pPr>
        <w:pStyle w:val="BodyText"/>
      </w:pPr>
      <w:r>
        <w:t xml:space="preserve">The DSL will also: </w:t>
      </w:r>
    </w:p>
    <w:p w14:paraId="57AB6E0D" w14:textId="77777777" w:rsidR="00B66C82" w:rsidRPr="00C1391B" w:rsidRDefault="00B66C82" w:rsidP="00E40C03">
      <w:pPr>
        <w:pStyle w:val="BodyText"/>
        <w:numPr>
          <w:ilvl w:val="0"/>
          <w:numId w:val="4"/>
        </w:numPr>
        <w:spacing w:before="0"/>
      </w:pPr>
      <w:r>
        <w:t>Liaise with local authority case managers and designated officers for child protection concerns as appropriate</w:t>
      </w:r>
    </w:p>
    <w:p w14:paraId="66A9CAA7" w14:textId="77777777" w:rsidR="00B66C82" w:rsidRPr="00C1391B" w:rsidRDefault="00B66C82" w:rsidP="00E40C03">
      <w:pPr>
        <w:pStyle w:val="BodyText"/>
        <w:numPr>
          <w:ilvl w:val="0"/>
          <w:numId w:val="4"/>
        </w:numPr>
        <w:spacing w:before="0"/>
      </w:pPr>
      <w:r>
        <w:t>Discuss the local response to sexual violence and sexual harassment with police and local authority children’s social care colleagues to prepare the school’s policies</w:t>
      </w:r>
    </w:p>
    <w:p w14:paraId="1AD05205" w14:textId="77777777" w:rsidR="00B66C82" w:rsidRPr="00C1391B" w:rsidRDefault="00B66C82" w:rsidP="00E40C03">
      <w:pPr>
        <w:pStyle w:val="BodyText"/>
        <w:numPr>
          <w:ilvl w:val="0"/>
          <w:numId w:val="4"/>
        </w:numPr>
        <w:spacing w:before="0"/>
      </w:pPr>
      <w: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44E74C21" w14:textId="77777777" w:rsidR="00B66C82" w:rsidRPr="00C1391B" w:rsidRDefault="00B66C82" w:rsidP="00E40C03">
      <w:pPr>
        <w:pStyle w:val="BodyText"/>
        <w:numPr>
          <w:ilvl w:val="0"/>
          <w:numId w:val="4"/>
        </w:numPr>
        <w:spacing w:before="0"/>
      </w:pPr>
      <w:r>
        <w:t xml:space="preserve">Be aware that children must have an ‘appropriate adult’ to support and help them in the case of a police investigation or search </w:t>
      </w:r>
    </w:p>
    <w:p w14:paraId="78605E4F" w14:textId="77777777" w:rsidR="00B66C82" w:rsidRDefault="00B66C82" w:rsidP="002E159B">
      <w:pPr>
        <w:pStyle w:val="BodyText"/>
        <w:rPr>
          <w:color w:val="000000"/>
        </w:rPr>
      </w:pPr>
      <w:r>
        <w:rPr>
          <w:color w:val="000000"/>
        </w:rPr>
        <w:t xml:space="preserve">The full responsibilities of the DSL and </w:t>
      </w:r>
      <w:r>
        <w:rPr>
          <w:rStyle w:val="1bodycopy10ptChar"/>
          <w:color w:val="000000"/>
          <w:sz w:val="22"/>
          <w:szCs w:val="22"/>
        </w:rPr>
        <w:t xml:space="preserve">deputy </w:t>
      </w:r>
      <w:r>
        <w:rPr>
          <w:color w:val="000000"/>
        </w:rPr>
        <w:t xml:space="preserve">are set out in their job description. </w:t>
      </w:r>
    </w:p>
    <w:p w14:paraId="4420206A" w14:textId="2CAB9024" w:rsidR="007B5A63" w:rsidRDefault="007B5A63" w:rsidP="002E159B">
      <w:pPr>
        <w:pStyle w:val="BodyText"/>
        <w:rPr>
          <w:b/>
          <w:bCs/>
        </w:rPr>
      </w:pPr>
    </w:p>
    <w:p w14:paraId="4E7C47E9" w14:textId="77777777" w:rsidR="007B5A63" w:rsidRPr="007B5A63" w:rsidRDefault="007B5A63" w:rsidP="002E159B">
      <w:pPr>
        <w:pStyle w:val="BodyText"/>
      </w:pPr>
    </w:p>
    <w:p w14:paraId="240EF21D" w14:textId="2A8A1E91" w:rsidR="00B66C82" w:rsidRPr="002E159B" w:rsidRDefault="00B66C82" w:rsidP="002E159B">
      <w:pPr>
        <w:pStyle w:val="BodyText"/>
        <w:rPr>
          <w:b/>
          <w:bCs/>
        </w:rPr>
      </w:pPr>
      <w:r>
        <w:rPr>
          <w:b/>
          <w:bCs/>
        </w:rPr>
        <w:lastRenderedPageBreak/>
        <w:t>The</w:t>
      </w:r>
      <w:r w:rsidR="00825ED8">
        <w:rPr>
          <w:b/>
          <w:bCs/>
        </w:rPr>
        <w:t xml:space="preserve"> </w:t>
      </w:r>
      <w:r>
        <w:rPr>
          <w:b/>
          <w:bCs/>
        </w:rPr>
        <w:t>Directors</w:t>
      </w:r>
      <w:r w:rsidR="00825ED8">
        <w:rPr>
          <w:b/>
          <w:bCs/>
        </w:rPr>
        <w:t xml:space="preserve"> </w:t>
      </w:r>
    </w:p>
    <w:p w14:paraId="6C6B0E49" w14:textId="57174599" w:rsidR="00B66C82" w:rsidRPr="00C1391B" w:rsidRDefault="00B66C82" w:rsidP="002E159B">
      <w:pPr>
        <w:pStyle w:val="BodyText"/>
      </w:pPr>
      <w:r>
        <w:t>Directors will:</w:t>
      </w:r>
    </w:p>
    <w:p w14:paraId="620FF8DC" w14:textId="77777777" w:rsidR="00B66C82" w:rsidRDefault="00B66C82" w:rsidP="00E40C03">
      <w:pPr>
        <w:pStyle w:val="BodyText"/>
        <w:numPr>
          <w:ilvl w:val="0"/>
          <w:numId w:val="5"/>
        </w:numPr>
        <w:spacing w:before="0"/>
      </w:pPr>
      <w:r>
        <w:t>Facilitate a whole-provision approach to safeguarding, ensuring that safeguarding and child protection are at the forefront of, and underpin, all relevant aspects of process and policy development</w:t>
      </w:r>
    </w:p>
    <w:p w14:paraId="19CAF0CF" w14:textId="77777777" w:rsidR="00B66C82" w:rsidRPr="00C1391B" w:rsidRDefault="00B66C82" w:rsidP="00E40C03">
      <w:pPr>
        <w:pStyle w:val="BodyText"/>
        <w:numPr>
          <w:ilvl w:val="0"/>
          <w:numId w:val="5"/>
        </w:numPr>
        <w:spacing w:before="0"/>
      </w:pPr>
      <w:r>
        <w:t xml:space="preserve">Evaluate and approve this policy at each review, ensuring it complies with the law, and hold the provision </w:t>
      </w:r>
      <w:proofErr w:type="gramStart"/>
      <w:r>
        <w:t>lead</w:t>
      </w:r>
      <w:proofErr w:type="gramEnd"/>
      <w:r>
        <w:t xml:space="preserve"> to account for its implementation</w:t>
      </w:r>
    </w:p>
    <w:p w14:paraId="1A12EFB4" w14:textId="0E283262" w:rsidR="00B66C82" w:rsidRPr="00C1391B" w:rsidRDefault="00B66C82" w:rsidP="00825ED8">
      <w:pPr>
        <w:pStyle w:val="BodyText"/>
        <w:numPr>
          <w:ilvl w:val="0"/>
          <w:numId w:val="5"/>
        </w:numPr>
        <w:spacing w:before="0"/>
      </w:pPr>
      <w:r>
        <w:t xml:space="preserve">Be aware of its obligations under the Human Rights Act 1998, the Equality Act 2010 (including the Public Sector Equality Duty), and our school’s local multi-agency safeguarding arrangements </w:t>
      </w:r>
    </w:p>
    <w:p w14:paraId="63829778" w14:textId="77777777" w:rsidR="00B66C82" w:rsidRPr="006B4824" w:rsidRDefault="00B66C82" w:rsidP="00E40C03">
      <w:pPr>
        <w:pStyle w:val="BodyText"/>
        <w:numPr>
          <w:ilvl w:val="0"/>
          <w:numId w:val="5"/>
        </w:numPr>
        <w:spacing w:before="0"/>
      </w:pPr>
      <w:r>
        <w:t>Ensure all staff undergo safeguarding and child protection training, including online safety, and that such training is regularly updated and is in line with advice from the safeguarding partners</w:t>
      </w:r>
    </w:p>
    <w:p w14:paraId="23F9B096" w14:textId="77777777" w:rsidR="00B66C82" w:rsidRPr="00C1391B" w:rsidRDefault="00B66C82" w:rsidP="00E40C03">
      <w:pPr>
        <w:pStyle w:val="BodyText"/>
        <w:numPr>
          <w:ilvl w:val="0"/>
          <w:numId w:val="5"/>
        </w:numPr>
        <w:spacing w:before="0"/>
      </w:pPr>
      <w:r>
        <w:t xml:space="preserve">Ensure that the provision has appropriate filtering and monitoring systems in </w:t>
      </w:r>
      <w:proofErr w:type="gramStart"/>
      <w:r>
        <w:t>place, and</w:t>
      </w:r>
      <w:proofErr w:type="gramEnd"/>
      <w:r>
        <w:t xml:space="preserve"> review their effectiveness. This includes:</w:t>
      </w:r>
    </w:p>
    <w:p w14:paraId="3CF823BD" w14:textId="6618971D" w:rsidR="00B66C82" w:rsidRPr="00C1391B" w:rsidRDefault="00B66C82" w:rsidP="00E40C03">
      <w:pPr>
        <w:pStyle w:val="BodyText"/>
        <w:numPr>
          <w:ilvl w:val="1"/>
          <w:numId w:val="5"/>
        </w:numPr>
        <w:spacing w:before="0"/>
      </w:pPr>
      <w:r>
        <w:t>Making sure that the staff are aware of the provisions in place, and that they understand their expectations, roles and responsibilities around filtering and monitoring as part of safeguarding trainin</w:t>
      </w:r>
      <w:r w:rsidR="00370E08">
        <w:t>g</w:t>
      </w:r>
    </w:p>
    <w:p w14:paraId="167FDACF" w14:textId="278252C8" w:rsidR="00B66C82" w:rsidRPr="00C1391B" w:rsidRDefault="00B66C82" w:rsidP="00E40C03">
      <w:pPr>
        <w:pStyle w:val="BodyText"/>
        <w:numPr>
          <w:ilvl w:val="1"/>
          <w:numId w:val="5"/>
        </w:numPr>
        <w:spacing w:before="0"/>
      </w:pPr>
      <w:r>
        <w:t xml:space="preserve">Reviewing the </w:t>
      </w:r>
      <w:hyperlink r:id="rId11" w:history="1">
        <w:r>
          <w:rPr>
            <w:rStyle w:val="Hyperlink"/>
            <w:color w:val="000000"/>
          </w:rPr>
          <w:t>DfE’s filtering and monitoring standards</w:t>
        </w:r>
      </w:hyperlink>
      <w:r>
        <w:t xml:space="preserve">, and discussing </w:t>
      </w:r>
      <w:r w:rsidR="00370E08">
        <w:t>with</w:t>
      </w:r>
      <w:r>
        <w:t xml:space="preserve"> service providers what needs to be done to support the provision in meeting these standards. The effectiveness of filtering and monitoring systems is reviewed at least once every academic year, and a record of the review is kept (KCSIE 2026)</w:t>
      </w:r>
    </w:p>
    <w:p w14:paraId="41FA062D" w14:textId="77777777" w:rsidR="00B66C82" w:rsidRPr="00C1391B" w:rsidRDefault="00B66C82" w:rsidP="002E159B">
      <w:pPr>
        <w:pStyle w:val="BodyText"/>
      </w:pPr>
      <w:r>
        <w:t>Make sure:</w:t>
      </w:r>
    </w:p>
    <w:p w14:paraId="2FCBB10F" w14:textId="77777777" w:rsidR="00B66C82" w:rsidRPr="002E159B" w:rsidRDefault="00B66C82" w:rsidP="00E40C03">
      <w:pPr>
        <w:pStyle w:val="BodyText"/>
        <w:numPr>
          <w:ilvl w:val="0"/>
          <w:numId w:val="5"/>
        </w:numPr>
        <w:spacing w:before="0"/>
      </w:pPr>
      <w:r>
        <w:t xml:space="preserve">The DSL has the appropriate status and authority to carry out their job, including additional time, funding, training, resources and support </w:t>
      </w:r>
    </w:p>
    <w:p w14:paraId="34545595" w14:textId="77777777" w:rsidR="00B66C82" w:rsidRPr="002E159B" w:rsidRDefault="00B66C82" w:rsidP="00E40C03">
      <w:pPr>
        <w:pStyle w:val="BodyText"/>
        <w:numPr>
          <w:ilvl w:val="0"/>
          <w:numId w:val="5"/>
        </w:numPr>
        <w:spacing w:before="0"/>
      </w:pPr>
      <w:r>
        <w:t xml:space="preserve">Online safety is a running and interrelated theme within the whole-provision approach to safeguarding and related policies </w:t>
      </w:r>
    </w:p>
    <w:p w14:paraId="2263F365" w14:textId="77777777" w:rsidR="00B66C82" w:rsidRPr="002E159B" w:rsidRDefault="00B66C82" w:rsidP="00E40C03">
      <w:pPr>
        <w:pStyle w:val="BodyText"/>
        <w:numPr>
          <w:ilvl w:val="0"/>
          <w:numId w:val="5"/>
        </w:numPr>
        <w:spacing w:before="0"/>
      </w:pPr>
      <w:r>
        <w:t xml:space="preserve">The DSL has lead authority for safeguarding, including online safety and understanding the filtering and monitoring systems and processes in place </w:t>
      </w:r>
    </w:p>
    <w:p w14:paraId="6F7D415B" w14:textId="77777777" w:rsidR="00B66C82" w:rsidRPr="002E159B" w:rsidRDefault="00B66C82" w:rsidP="00E40C03">
      <w:pPr>
        <w:pStyle w:val="BodyText"/>
        <w:numPr>
          <w:ilvl w:val="0"/>
          <w:numId w:val="5"/>
        </w:numPr>
        <w:spacing w:before="0"/>
      </w:pPr>
      <w:r>
        <w:t xml:space="preserve">The provision has procedures to manage any safeguarding concerns (no matter how small) or allegations that do not meet the harm threshold (low-level concerns) about staff members (including supply staff, volunteers and contractors). Low-level concerns and allegations </w:t>
      </w:r>
      <w:r>
        <w:lastRenderedPageBreak/>
        <w:t>interface with Managing Allegations policy; commissioners are informed where relevant to their duties.</w:t>
      </w:r>
    </w:p>
    <w:p w14:paraId="33412DD4" w14:textId="77777777" w:rsidR="00B66C82" w:rsidRPr="002E159B" w:rsidRDefault="00B66C82" w:rsidP="00E40C03">
      <w:pPr>
        <w:pStyle w:val="BodyText"/>
        <w:numPr>
          <w:ilvl w:val="0"/>
          <w:numId w:val="5"/>
        </w:numPr>
        <w:spacing w:before="0"/>
      </w:pPr>
      <w:r>
        <w:t xml:space="preserve">That this policy reflects that children with SEND, or certain medical or physical health conditions, can face additional barriers to any abuse or neglect being recognised    </w:t>
      </w:r>
    </w:p>
    <w:p w14:paraId="6687FBE6" w14:textId="77777777" w:rsidR="00B66C82" w:rsidRPr="00C1391B" w:rsidRDefault="00B66C82" w:rsidP="002E159B">
      <w:pPr>
        <w:pStyle w:val="BodyText"/>
      </w:pPr>
      <w:r>
        <w:t xml:space="preserve">Where another body is providing services or activities (regardless of </w:t>
      </w:r>
      <w:proofErr w:type="gramStart"/>
      <w:r>
        <w:t>whether or not</w:t>
      </w:r>
      <w:proofErr w:type="gramEnd"/>
      <w:r>
        <w:t xml:space="preserve"> the children who attend these services/activities are children on the provision roll): </w:t>
      </w:r>
    </w:p>
    <w:p w14:paraId="09D79740" w14:textId="77777777" w:rsidR="00B66C82" w:rsidRPr="002E159B" w:rsidRDefault="00B66C82" w:rsidP="00E40C03">
      <w:pPr>
        <w:pStyle w:val="BodyText"/>
        <w:numPr>
          <w:ilvl w:val="0"/>
          <w:numId w:val="5"/>
        </w:numPr>
        <w:spacing w:before="0"/>
      </w:pPr>
      <w:r>
        <w:t xml:space="preserve">Seek assurance that the other body has appropriate safeguarding and child protection policies/procedures in place, and inspect them if needed </w:t>
      </w:r>
    </w:p>
    <w:p w14:paraId="2ED22CEC" w14:textId="77777777" w:rsidR="00B66C82" w:rsidRPr="002E159B" w:rsidRDefault="00B66C82" w:rsidP="00E40C03">
      <w:pPr>
        <w:pStyle w:val="BodyText"/>
        <w:numPr>
          <w:ilvl w:val="0"/>
          <w:numId w:val="5"/>
        </w:numPr>
        <w:spacing w:before="0"/>
      </w:pPr>
      <w:r>
        <w:t xml:space="preserve">Make sure there are arrangements for the body to liaise with the school about safeguarding arrangements, where appropriate </w:t>
      </w:r>
    </w:p>
    <w:p w14:paraId="501215D4" w14:textId="77777777" w:rsidR="00B66C82" w:rsidRPr="002E159B" w:rsidRDefault="00B66C82" w:rsidP="00E40C03">
      <w:pPr>
        <w:pStyle w:val="BodyText"/>
        <w:numPr>
          <w:ilvl w:val="0"/>
          <w:numId w:val="5"/>
        </w:numPr>
        <w:spacing w:before="0"/>
      </w:pPr>
      <w:r>
        <w:t xml:space="preserve">Make sure that safeguarding requirements are a condition of using the school premises, and that any agreement to use the premises would be terminated if the other body fails to comply </w:t>
      </w:r>
    </w:p>
    <w:p w14:paraId="60DC336A" w14:textId="434AC61D" w:rsidR="00B66C82" w:rsidRPr="00C1391B" w:rsidRDefault="00B66C82" w:rsidP="002E159B">
      <w:pPr>
        <w:pStyle w:val="BodyText"/>
      </w:pPr>
      <w:r>
        <w:t xml:space="preserve">The Director will act as the ‘case manager’ </w:t>
      </w:r>
      <w:proofErr w:type="gramStart"/>
      <w:r>
        <w:t>in the event that</w:t>
      </w:r>
      <w:proofErr w:type="gramEnd"/>
      <w:r>
        <w:t xml:space="preserve"> an allegation of abuse is made against </w:t>
      </w:r>
      <w:r w:rsidR="00370E08">
        <w:t>another member of staff</w:t>
      </w:r>
      <w:r>
        <w:t xml:space="preserve">, where appropriate. </w:t>
      </w:r>
    </w:p>
    <w:p w14:paraId="7AAD5BB2" w14:textId="4809DAEC" w:rsidR="00B66C82" w:rsidRPr="00C1391B" w:rsidRDefault="00B66C82" w:rsidP="002E159B">
      <w:pPr>
        <w:pStyle w:val="BodyText"/>
      </w:pPr>
      <w:r>
        <w:t>All</w:t>
      </w:r>
      <w:r w:rsidR="00370E08">
        <w:t xml:space="preserve"> </w:t>
      </w:r>
      <w:r>
        <w:t xml:space="preserve">Directors will read Keeping Children Safe in Education in its entirety. </w:t>
      </w:r>
    </w:p>
    <w:p w14:paraId="67A3B4F9" w14:textId="5731DF7B" w:rsidR="00B66C82" w:rsidRPr="00C1391B" w:rsidRDefault="00B66C82" w:rsidP="002E159B">
      <w:pPr>
        <w:pStyle w:val="BodyText"/>
      </w:pPr>
      <w:r>
        <w:t xml:space="preserve">Section 15 of this policy has information on </w:t>
      </w:r>
      <w:r w:rsidR="00370E08">
        <w:t xml:space="preserve">how </w:t>
      </w:r>
      <w:r>
        <w:t>Directors</w:t>
      </w:r>
      <w:r w:rsidR="00370E08">
        <w:t>/</w:t>
      </w:r>
      <w:r>
        <w:t xml:space="preserve"> members are supported to fulfil their role.</w:t>
      </w:r>
    </w:p>
    <w:p w14:paraId="0E62914C" w14:textId="13B3F7E9" w:rsidR="00B66C82" w:rsidRPr="002E159B" w:rsidRDefault="00B66C82" w:rsidP="002E159B">
      <w:pPr>
        <w:pStyle w:val="BodyText"/>
        <w:rPr>
          <w:b/>
          <w:bCs/>
        </w:rPr>
      </w:pPr>
      <w:r>
        <w:rPr>
          <w:b/>
          <w:bCs/>
        </w:rPr>
        <w:t>The Provision Lead</w:t>
      </w:r>
      <w:r w:rsidR="00370E08">
        <w:rPr>
          <w:b/>
          <w:bCs/>
        </w:rPr>
        <w:t>/Director</w:t>
      </w:r>
    </w:p>
    <w:p w14:paraId="766CC61B" w14:textId="77777777" w:rsidR="00B66C82" w:rsidRPr="00C1391B" w:rsidRDefault="00B66C82" w:rsidP="002E159B">
      <w:pPr>
        <w:pStyle w:val="BodyText"/>
      </w:pPr>
      <w:r>
        <w:t>The Provision Lead is responsible for the implementation of this policy, including:</w:t>
      </w:r>
    </w:p>
    <w:p w14:paraId="45F8EE2C" w14:textId="77777777" w:rsidR="00B66C82" w:rsidRPr="002E159B" w:rsidRDefault="00B66C82" w:rsidP="00E40C03">
      <w:pPr>
        <w:pStyle w:val="BodyText"/>
        <w:numPr>
          <w:ilvl w:val="0"/>
          <w:numId w:val="5"/>
        </w:numPr>
        <w:spacing w:before="0"/>
      </w:pPr>
      <w:r>
        <w:t xml:space="preserve">Ensuring that staff (including temporary staff) and volunteers: </w:t>
      </w:r>
    </w:p>
    <w:p w14:paraId="79D5EB44" w14:textId="77777777" w:rsidR="00B66C82" w:rsidRPr="002E159B" w:rsidRDefault="00B66C82" w:rsidP="00E40C03">
      <w:pPr>
        <w:pStyle w:val="BodyText"/>
        <w:numPr>
          <w:ilvl w:val="1"/>
          <w:numId w:val="5"/>
        </w:numPr>
        <w:spacing w:before="0"/>
      </w:pPr>
      <w:r>
        <w:t>Are informed of our systems that support safeguarding, including this policy, as part of their induction</w:t>
      </w:r>
    </w:p>
    <w:p w14:paraId="1EAF9561" w14:textId="77777777" w:rsidR="00B66C82" w:rsidRPr="002E159B" w:rsidRDefault="00B66C82" w:rsidP="00E40C03">
      <w:pPr>
        <w:pStyle w:val="BodyText"/>
        <w:numPr>
          <w:ilvl w:val="1"/>
          <w:numId w:val="5"/>
        </w:numPr>
        <w:spacing w:before="0"/>
      </w:pPr>
      <w:r>
        <w:t xml:space="preserve">Understand and follow the procedures included in this policy, particularly those concerning referrals of cases of suspected abuse and neglect </w:t>
      </w:r>
    </w:p>
    <w:p w14:paraId="51025F83" w14:textId="77777777" w:rsidR="00B66C82" w:rsidRPr="002E159B" w:rsidRDefault="00B66C82" w:rsidP="00E40C03">
      <w:pPr>
        <w:pStyle w:val="BodyText"/>
        <w:numPr>
          <w:ilvl w:val="0"/>
          <w:numId w:val="5"/>
        </w:numPr>
        <w:spacing w:before="0"/>
      </w:pPr>
      <w:r>
        <w:t>Communicating this policy to parents/carers when their child joins the provision and via the provision website</w:t>
      </w:r>
    </w:p>
    <w:p w14:paraId="6317040C" w14:textId="29E75E0A" w:rsidR="00B66C82" w:rsidRPr="002E159B" w:rsidRDefault="00B66C82" w:rsidP="00E40C03">
      <w:pPr>
        <w:pStyle w:val="BodyText"/>
        <w:numPr>
          <w:ilvl w:val="0"/>
          <w:numId w:val="5"/>
        </w:numPr>
        <w:spacing w:before="0"/>
      </w:pPr>
      <w:r>
        <w:t>Ensuring that the D</w:t>
      </w:r>
      <w:r w:rsidR="00370E08">
        <w:t>D</w:t>
      </w:r>
      <w:r>
        <w:t>SL has appropriate time, funding, training and resources, and that there is always adequate cover if the D</w:t>
      </w:r>
      <w:r w:rsidR="00370E08">
        <w:t>D</w:t>
      </w:r>
      <w:r>
        <w:t>SL is absent</w:t>
      </w:r>
    </w:p>
    <w:p w14:paraId="050329F0" w14:textId="77777777" w:rsidR="00B66C82" w:rsidRPr="002E159B" w:rsidRDefault="00B66C82" w:rsidP="00E40C03">
      <w:pPr>
        <w:pStyle w:val="BodyText"/>
        <w:numPr>
          <w:ilvl w:val="0"/>
          <w:numId w:val="5"/>
        </w:numPr>
        <w:spacing w:before="0"/>
      </w:pPr>
      <w:r>
        <w:t>Acting as the ‘case manager’ in the event of an allegation of abuse made against another member of staff or volunteer, where appropriate (see appendix 3)</w:t>
      </w:r>
    </w:p>
    <w:p w14:paraId="656C8D0A" w14:textId="2C0F80AC" w:rsidR="00B66C82" w:rsidRPr="002E159B" w:rsidRDefault="00B66C82" w:rsidP="00E40C03">
      <w:pPr>
        <w:pStyle w:val="BodyText"/>
        <w:numPr>
          <w:ilvl w:val="0"/>
          <w:numId w:val="5"/>
        </w:numPr>
        <w:spacing w:before="0"/>
      </w:pPr>
      <w:r>
        <w:lastRenderedPageBreak/>
        <w:t>Making decisions regarding all low-level concerns, though they may wish to collaborate with the D</w:t>
      </w:r>
      <w:r w:rsidR="00370E08">
        <w:t>D</w:t>
      </w:r>
      <w:r>
        <w:t>SL on this</w:t>
      </w:r>
    </w:p>
    <w:p w14:paraId="106BA2F6" w14:textId="77777777" w:rsidR="00B66C82" w:rsidRPr="002E159B" w:rsidRDefault="00B66C82" w:rsidP="002E159B">
      <w:pPr>
        <w:pStyle w:val="PolicyHeading"/>
        <w:ind w:left="0"/>
        <w:rPr>
          <w:rFonts w:ascii="Arial" w:hAnsi="Arial"/>
        </w:rPr>
      </w:pPr>
      <w:r>
        <w:rPr>
          <w:rFonts w:ascii="Arial" w:hAnsi="Arial"/>
        </w:rPr>
        <w:t xml:space="preserve">DEFINITIONS </w:t>
      </w:r>
    </w:p>
    <w:p w14:paraId="0C57612E" w14:textId="77777777" w:rsidR="00B66C82" w:rsidRPr="00004552" w:rsidRDefault="00B66C82" w:rsidP="002E159B">
      <w:pPr>
        <w:pStyle w:val="BodyText"/>
      </w:pPr>
      <w:r>
        <w:rPr>
          <w:b/>
        </w:rPr>
        <w:t>Safeguarding and promoting the welfare of children</w:t>
      </w:r>
      <w:r>
        <w:t xml:space="preserve"> means: </w:t>
      </w:r>
    </w:p>
    <w:p w14:paraId="0F37E2D4" w14:textId="77777777" w:rsidR="00B66C82" w:rsidRPr="003C1B69" w:rsidRDefault="00B66C82" w:rsidP="00E40C03">
      <w:pPr>
        <w:pStyle w:val="BodyText"/>
        <w:numPr>
          <w:ilvl w:val="0"/>
          <w:numId w:val="5"/>
        </w:numPr>
        <w:spacing w:before="0"/>
      </w:pPr>
      <w:r>
        <w:t>Providing help and support to meet the needs of children as soon as problems emerge</w:t>
      </w:r>
    </w:p>
    <w:p w14:paraId="6E058C92" w14:textId="77777777" w:rsidR="00B66C82" w:rsidRPr="003C1B69" w:rsidRDefault="00B66C82" w:rsidP="00E40C03">
      <w:pPr>
        <w:pStyle w:val="BodyText"/>
        <w:numPr>
          <w:ilvl w:val="0"/>
          <w:numId w:val="5"/>
        </w:numPr>
        <w:spacing w:before="0"/>
      </w:pPr>
      <w:r>
        <w:t>Protecting children from maltreatment whether that is within or outside the home, including online</w:t>
      </w:r>
    </w:p>
    <w:p w14:paraId="65EEA7A9" w14:textId="77777777" w:rsidR="00B66C82" w:rsidRPr="003C1B69" w:rsidRDefault="00B66C82" w:rsidP="00E40C03">
      <w:pPr>
        <w:pStyle w:val="BodyText"/>
        <w:numPr>
          <w:ilvl w:val="0"/>
          <w:numId w:val="5"/>
        </w:numPr>
        <w:spacing w:before="0"/>
      </w:pPr>
      <w:r>
        <w:t>Preventing impairment of children’s mental and physical health or development</w:t>
      </w:r>
    </w:p>
    <w:p w14:paraId="0FA2EA85" w14:textId="77777777" w:rsidR="00B66C82" w:rsidRPr="003C1B69" w:rsidRDefault="00B66C82" w:rsidP="00E40C03">
      <w:pPr>
        <w:pStyle w:val="BodyText"/>
        <w:numPr>
          <w:ilvl w:val="0"/>
          <w:numId w:val="5"/>
        </w:numPr>
        <w:spacing w:before="0"/>
      </w:pPr>
      <w:r>
        <w:t>Ensuring that children grow up in circumstances consistent with the provision of safe and effective care</w:t>
      </w:r>
    </w:p>
    <w:p w14:paraId="780BA7E9" w14:textId="77777777" w:rsidR="00B66C82" w:rsidRPr="003C1B69" w:rsidRDefault="00B66C82" w:rsidP="00E40C03">
      <w:pPr>
        <w:pStyle w:val="BodyText"/>
        <w:numPr>
          <w:ilvl w:val="0"/>
          <w:numId w:val="5"/>
        </w:numPr>
        <w:spacing w:before="0"/>
      </w:pPr>
      <w:r>
        <w:t>Taking action to enable all children to have the best outcomes</w:t>
      </w:r>
    </w:p>
    <w:p w14:paraId="72358D4D" w14:textId="77777777" w:rsidR="00B66C82" w:rsidRPr="00004552" w:rsidRDefault="00B66C82" w:rsidP="003C1B69">
      <w:pPr>
        <w:pStyle w:val="BodyText"/>
      </w:pPr>
      <w:r>
        <w:rPr>
          <w:b/>
          <w:bCs/>
        </w:rPr>
        <w:t>Child protection</w:t>
      </w:r>
      <w:r>
        <w:rPr>
          <w:bCs/>
        </w:rPr>
        <w:t xml:space="preserve"> </w:t>
      </w:r>
      <w:r>
        <w:t>is part of this definition and refers to activities undertaken to protect specific children who are suspected to be suffering, or likely to suffer, significant harm. This includes harm that occurs inside or outside the home, including online.</w:t>
      </w:r>
    </w:p>
    <w:p w14:paraId="0B7AC653" w14:textId="77777777" w:rsidR="00B66C82" w:rsidRPr="00004552" w:rsidRDefault="00B66C82" w:rsidP="003C1B69">
      <w:pPr>
        <w:pStyle w:val="BodyText"/>
      </w:pPr>
      <w:r>
        <w:rPr>
          <w:b/>
          <w:bCs/>
        </w:rPr>
        <w:t>Abuse</w:t>
      </w:r>
      <w:r>
        <w:t xml:space="preserve"> is a form of maltreatment of a </w:t>
      </w:r>
      <w:proofErr w:type="gramStart"/>
      <w:r>
        <w:t>child, and</w:t>
      </w:r>
      <w:proofErr w:type="gramEnd"/>
      <w:r>
        <w:t xml:space="preserve"> may involve inflicting harm or failing to act to prevent harm. Appendix 1 explains the different types of abuse.</w:t>
      </w:r>
    </w:p>
    <w:p w14:paraId="001721AB" w14:textId="77777777" w:rsidR="00B66C82" w:rsidRPr="00004552" w:rsidRDefault="00B66C82" w:rsidP="003C1B69">
      <w:pPr>
        <w:pStyle w:val="BodyText"/>
      </w:pPr>
      <w:r>
        <w:rPr>
          <w:b/>
        </w:rPr>
        <w:t xml:space="preserve">Neglect </w:t>
      </w:r>
      <w:r>
        <w:t>is a form of abuse and is the persistent failure to meet a child’s basic physical and/or psychological needs, likely to result in the serious impairment of the child’s health or development. Appendix 1 defines neglect in more detail.</w:t>
      </w:r>
    </w:p>
    <w:p w14:paraId="1273437D" w14:textId="77777777" w:rsidR="00B66C82" w:rsidRPr="00004552" w:rsidRDefault="00B66C82" w:rsidP="003C1B69">
      <w:pPr>
        <w:pStyle w:val="BodyText"/>
      </w:pPr>
      <w:r>
        <w:rPr>
          <w:b/>
        </w:rPr>
        <w:t xml:space="preserve">Sharing of nudes and semi-nudes </w:t>
      </w:r>
      <w:r>
        <w:t xml:space="preserve">(also known as sexting or youth-produced sexual imagery) is where children share nude or semi-nude images, videos or live streams. </w:t>
      </w:r>
      <w:bookmarkStart w:id="1" w:name="_Hlk167950988"/>
      <w:r>
        <w:t>This also includes images and/or videos that have been digitally altered or wholly generated using artificial intelligence (sometimes described as ‘deepfakes’), and pseudo-images that are computer-generated images that otherwise appear to be a photograph or video. All incidents involving the sharing of such images, whether consensual or non-consensual, require a safeguarding response (KCSIE 2026).</w:t>
      </w:r>
      <w:bookmarkEnd w:id="1"/>
    </w:p>
    <w:p w14:paraId="6AF0C5E3" w14:textId="77777777" w:rsidR="00B66C82" w:rsidRPr="00004552" w:rsidRDefault="00B66C82" w:rsidP="003C1B69">
      <w:pPr>
        <w:pStyle w:val="BodyText"/>
      </w:pPr>
      <w:r>
        <w:rPr>
          <w:b/>
          <w:bCs/>
        </w:rPr>
        <w:t>Children</w:t>
      </w:r>
      <w:r>
        <w:rPr>
          <w:bCs/>
        </w:rPr>
        <w:t xml:space="preserve"> </w:t>
      </w:r>
      <w:proofErr w:type="gramStart"/>
      <w:r>
        <w:rPr>
          <w:bCs/>
        </w:rPr>
        <w:t>includes</w:t>
      </w:r>
      <w:proofErr w:type="gramEnd"/>
      <w:r>
        <w:rPr>
          <w:bCs/>
        </w:rPr>
        <w:t xml:space="preserve"> everyone under the age of 18</w:t>
      </w:r>
      <w:r>
        <w:t xml:space="preserve">. </w:t>
      </w:r>
    </w:p>
    <w:p w14:paraId="31E474CB" w14:textId="77777777" w:rsidR="00B66C82" w:rsidRPr="00004552" w:rsidRDefault="00B66C82" w:rsidP="003C1B69">
      <w:pPr>
        <w:pStyle w:val="BodyText"/>
      </w:pPr>
      <w:r>
        <w:t xml:space="preserve">The following 3 </w:t>
      </w:r>
      <w:r>
        <w:rPr>
          <w:b/>
        </w:rPr>
        <w:t>safeguarding partners</w:t>
      </w:r>
      <w:r>
        <w:t xml:space="preserve"> are identified in Keeping Children Safe in Education (and defined in the Children Act 2004, as amended by chapter 2 of the Children and Social Work Act 2017). They will </w:t>
      </w:r>
      <w:proofErr w:type="gramStart"/>
      <w:r>
        <w:t>make arrangements</w:t>
      </w:r>
      <w:proofErr w:type="gramEnd"/>
      <w:r>
        <w:t xml:space="preserve"> to work together to safeguard and promote the welfare of local children, including identifying and responding to their needs:  </w:t>
      </w:r>
    </w:p>
    <w:p w14:paraId="24616398" w14:textId="77777777" w:rsidR="00B66C82" w:rsidRPr="00004552" w:rsidRDefault="00B66C82" w:rsidP="00E40C03">
      <w:pPr>
        <w:pStyle w:val="BodyText"/>
        <w:numPr>
          <w:ilvl w:val="0"/>
          <w:numId w:val="6"/>
        </w:numPr>
        <w:spacing w:before="0"/>
      </w:pPr>
      <w:r>
        <w:t>The local authority (LA)</w:t>
      </w:r>
    </w:p>
    <w:p w14:paraId="47367B83" w14:textId="77777777" w:rsidR="00B66C82" w:rsidRPr="00004552" w:rsidRDefault="00B66C82" w:rsidP="00E40C03">
      <w:pPr>
        <w:pStyle w:val="BodyText"/>
        <w:numPr>
          <w:ilvl w:val="0"/>
          <w:numId w:val="6"/>
        </w:numPr>
        <w:spacing w:before="0"/>
      </w:pPr>
      <w:r>
        <w:lastRenderedPageBreak/>
        <w:t>Integrated care boards (previously known as clinical commissioning groups) for an area within the LA</w:t>
      </w:r>
    </w:p>
    <w:p w14:paraId="102D1A66" w14:textId="77777777" w:rsidR="00B66C82" w:rsidRPr="00004552" w:rsidRDefault="00B66C82" w:rsidP="00E40C03">
      <w:pPr>
        <w:pStyle w:val="BodyText"/>
        <w:numPr>
          <w:ilvl w:val="0"/>
          <w:numId w:val="6"/>
        </w:numPr>
        <w:spacing w:before="0"/>
      </w:pPr>
      <w:r>
        <w:t>The chief officer of police for a police area in the LA area</w:t>
      </w:r>
    </w:p>
    <w:p w14:paraId="2D5A6B4F" w14:textId="77777777" w:rsidR="00B66C82" w:rsidRPr="00004552" w:rsidRDefault="00B66C82" w:rsidP="003C1B69">
      <w:pPr>
        <w:pStyle w:val="BodyText"/>
      </w:pPr>
      <w:r>
        <w:rPr>
          <w:b/>
        </w:rPr>
        <w:t xml:space="preserve">Victim </w:t>
      </w:r>
      <w:r>
        <w:t xml:space="preserve">is a widely understood and recognised term, but we understand that not everyone who has been subjected to abuse considers themselves a </w:t>
      </w:r>
      <w:proofErr w:type="gramStart"/>
      <w:r>
        <w:t>victim, or</w:t>
      </w:r>
      <w:proofErr w:type="gramEnd"/>
      <w:r>
        <w:t xml:space="preserve"> would want to be described that way. When managing an incident, we will be prepared to use any term that the child involved feels most comfortable with.</w:t>
      </w:r>
    </w:p>
    <w:p w14:paraId="00D38EA5" w14:textId="77777777" w:rsidR="00B66C82" w:rsidRPr="00004552" w:rsidRDefault="00B66C82" w:rsidP="003C1B69">
      <w:pPr>
        <w:pStyle w:val="BodyText"/>
      </w:pPr>
      <w:r>
        <w:rPr>
          <w:b/>
        </w:rPr>
        <w:t xml:space="preserve">Alleged perpetrator(s) </w:t>
      </w:r>
      <w:r>
        <w:t xml:space="preserve">and </w:t>
      </w:r>
      <w:r>
        <w:rPr>
          <w:b/>
        </w:rPr>
        <w:t>perpetrator(s)</w:t>
      </w:r>
      <w: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08A830F0" w14:textId="77777777" w:rsidR="00E376FC" w:rsidRDefault="00E376FC" w:rsidP="003C1B69">
      <w:pPr>
        <w:pStyle w:val="PolicyHeading"/>
        <w:ind w:left="0"/>
        <w:rPr>
          <w:rFonts w:ascii="Arial" w:hAnsi="Arial"/>
        </w:rPr>
      </w:pPr>
    </w:p>
    <w:p w14:paraId="4F13F45B" w14:textId="30996AEF" w:rsidR="00B66C82" w:rsidRPr="003C1B69" w:rsidRDefault="00B66C82" w:rsidP="003C1B69">
      <w:pPr>
        <w:pStyle w:val="PolicyHeading"/>
        <w:ind w:left="0"/>
        <w:rPr>
          <w:rFonts w:ascii="Arial" w:hAnsi="Arial"/>
        </w:rPr>
      </w:pPr>
      <w:r>
        <w:rPr>
          <w:rFonts w:ascii="Arial" w:hAnsi="Arial"/>
        </w:rPr>
        <w:t>POLICY</w:t>
      </w:r>
      <w:bookmarkStart w:id="2" w:name="_Toc176432186"/>
    </w:p>
    <w:p w14:paraId="4B922B8A" w14:textId="77777777" w:rsidR="00B66C82" w:rsidRPr="003C1B69" w:rsidRDefault="00B66C82" w:rsidP="003C1B69">
      <w:pPr>
        <w:pStyle w:val="BodyText"/>
        <w:rPr>
          <w:b/>
          <w:bCs/>
          <w:color w:val="000000" w:themeColor="text1"/>
          <w:lang w:val="en-AU"/>
        </w:rPr>
      </w:pPr>
      <w:r>
        <w:rPr>
          <w:b/>
          <w:bCs/>
        </w:rPr>
        <w:t>Aims</w:t>
      </w:r>
      <w:bookmarkEnd w:id="2"/>
    </w:p>
    <w:p w14:paraId="419D2254" w14:textId="66F8885F" w:rsidR="00B66C82" w:rsidRPr="00DC3740" w:rsidRDefault="00B66C82" w:rsidP="003C1B69">
      <w:pPr>
        <w:pStyle w:val="BodyText"/>
        <w:rPr>
          <w:sz w:val="22"/>
          <w:szCs w:val="22"/>
        </w:rPr>
      </w:pPr>
      <w:r>
        <w:rPr>
          <w:sz w:val="22"/>
          <w:szCs w:val="22"/>
        </w:rPr>
        <w:t xml:space="preserve">The </w:t>
      </w:r>
      <w:r w:rsidR="00370E08">
        <w:rPr>
          <w:sz w:val="22"/>
          <w:szCs w:val="22"/>
        </w:rPr>
        <w:t xml:space="preserve">Patch Project Devon CIC </w:t>
      </w:r>
      <w:r>
        <w:rPr>
          <w:sz w:val="22"/>
          <w:szCs w:val="22"/>
        </w:rPr>
        <w:t>aims to ensure that:</w:t>
      </w:r>
    </w:p>
    <w:p w14:paraId="443AB826" w14:textId="77777777" w:rsidR="00B66C82" w:rsidRPr="00DC3740" w:rsidRDefault="00B66C82" w:rsidP="00E40C03">
      <w:pPr>
        <w:pStyle w:val="BodyText"/>
        <w:numPr>
          <w:ilvl w:val="0"/>
          <w:numId w:val="7"/>
        </w:numPr>
        <w:spacing w:before="0"/>
      </w:pPr>
      <w:r>
        <w:t>Appropriate action is taken in a timely manner to safeguard and promote children’s welfare</w:t>
      </w:r>
    </w:p>
    <w:p w14:paraId="1BB75629" w14:textId="77777777" w:rsidR="00B66C82" w:rsidRPr="00DC3740" w:rsidRDefault="00B66C82" w:rsidP="00E40C03">
      <w:pPr>
        <w:pStyle w:val="BodyText"/>
        <w:numPr>
          <w:ilvl w:val="0"/>
          <w:numId w:val="7"/>
        </w:numPr>
        <w:spacing w:before="0"/>
      </w:pPr>
      <w:r>
        <w:t>All staff are aware of their statutory responsibilities with respect to safeguarding</w:t>
      </w:r>
    </w:p>
    <w:p w14:paraId="637119E4" w14:textId="77777777" w:rsidR="00B66C82" w:rsidRPr="00DC3740" w:rsidRDefault="00B66C82" w:rsidP="00E40C03">
      <w:pPr>
        <w:pStyle w:val="BodyText"/>
        <w:numPr>
          <w:ilvl w:val="0"/>
          <w:numId w:val="7"/>
        </w:numPr>
        <w:spacing w:before="0"/>
      </w:pPr>
      <w:r>
        <w:t>Staff are properly trained in recognising and reporting safeguarding issues</w:t>
      </w:r>
    </w:p>
    <w:p w14:paraId="04FB261C" w14:textId="77777777" w:rsidR="00B66C82" w:rsidRPr="003C1B69" w:rsidRDefault="00B66C82" w:rsidP="003C1B69">
      <w:pPr>
        <w:pStyle w:val="BodyText"/>
        <w:rPr>
          <w:b/>
          <w:bCs/>
        </w:rPr>
      </w:pPr>
      <w:bookmarkStart w:id="3" w:name="_Toc176432189"/>
      <w:r>
        <w:rPr>
          <w:b/>
          <w:bCs/>
        </w:rPr>
        <w:t>Equality statement</w:t>
      </w:r>
      <w:bookmarkEnd w:id="3"/>
    </w:p>
    <w:p w14:paraId="31F1B153" w14:textId="77777777" w:rsidR="00B66C82" w:rsidRPr="00DC3740" w:rsidRDefault="00B66C82" w:rsidP="003C1B69">
      <w:pPr>
        <w:pStyle w:val="BodyText"/>
      </w:pPr>
      <w: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202C9CFD" w14:textId="77777777" w:rsidR="00B66C82" w:rsidRPr="00DC3740" w:rsidRDefault="00B66C82" w:rsidP="003C1B69">
      <w:pPr>
        <w:pStyle w:val="BodyText"/>
      </w:pPr>
      <w:r>
        <w:t>We give special consideration to children who:</w:t>
      </w:r>
    </w:p>
    <w:p w14:paraId="6A8F5599" w14:textId="77777777" w:rsidR="00B66C82" w:rsidRPr="00DC3740" w:rsidRDefault="00B66C82" w:rsidP="00E40C03">
      <w:pPr>
        <w:pStyle w:val="BodyText"/>
        <w:numPr>
          <w:ilvl w:val="0"/>
          <w:numId w:val="8"/>
        </w:numPr>
        <w:spacing w:before="0"/>
      </w:pPr>
      <w:r>
        <w:t xml:space="preserve">Have special educational needs and/or disabilities (SEND) or health conditions </w:t>
      </w:r>
    </w:p>
    <w:p w14:paraId="17D3B78F" w14:textId="77777777" w:rsidR="00B66C82" w:rsidRPr="00DC3740" w:rsidRDefault="00B66C82" w:rsidP="00E40C03">
      <w:pPr>
        <w:pStyle w:val="BodyText"/>
        <w:numPr>
          <w:ilvl w:val="0"/>
          <w:numId w:val="8"/>
        </w:numPr>
        <w:spacing w:before="0"/>
      </w:pPr>
      <w:r>
        <w:t>Are young carers</w:t>
      </w:r>
    </w:p>
    <w:p w14:paraId="3035AEC9" w14:textId="77777777" w:rsidR="00B66C82" w:rsidRPr="00DC3740" w:rsidRDefault="00B66C82" w:rsidP="00E40C03">
      <w:pPr>
        <w:pStyle w:val="BodyText"/>
        <w:numPr>
          <w:ilvl w:val="0"/>
          <w:numId w:val="8"/>
        </w:numPr>
        <w:spacing w:before="0"/>
      </w:pPr>
      <w:r>
        <w:t xml:space="preserve">May experience discrimination due to their race, ethnicity, religion, gender identification or sexuality </w:t>
      </w:r>
    </w:p>
    <w:p w14:paraId="167F1396" w14:textId="77777777" w:rsidR="00B66C82" w:rsidRPr="00DC3740" w:rsidRDefault="00B66C82" w:rsidP="00E40C03">
      <w:pPr>
        <w:pStyle w:val="BodyText"/>
        <w:numPr>
          <w:ilvl w:val="0"/>
          <w:numId w:val="8"/>
        </w:numPr>
        <w:spacing w:before="0"/>
      </w:pPr>
      <w:r>
        <w:t>Have English as an additional language (EAL)</w:t>
      </w:r>
    </w:p>
    <w:p w14:paraId="241F2EAC" w14:textId="77777777" w:rsidR="00B66C82" w:rsidRPr="00DC3740" w:rsidRDefault="00B66C82" w:rsidP="00E40C03">
      <w:pPr>
        <w:pStyle w:val="BodyText"/>
        <w:numPr>
          <w:ilvl w:val="0"/>
          <w:numId w:val="8"/>
        </w:numPr>
        <w:spacing w:before="0"/>
      </w:pPr>
      <w:r>
        <w:t xml:space="preserve">Are known to be living in difficult situations – for example, temporary accommodation or where there are issues such as substance abuse or domestic violence </w:t>
      </w:r>
    </w:p>
    <w:p w14:paraId="5B4E3368" w14:textId="77777777" w:rsidR="00B66C82" w:rsidRPr="00DC3740" w:rsidRDefault="00B66C82" w:rsidP="00E40C03">
      <w:pPr>
        <w:pStyle w:val="BodyText"/>
        <w:numPr>
          <w:ilvl w:val="0"/>
          <w:numId w:val="8"/>
        </w:numPr>
        <w:spacing w:before="0"/>
      </w:pPr>
      <w:r>
        <w:lastRenderedPageBreak/>
        <w:t>Are at risk of female genital mutilation (FGM), sexual exploitation, forced marriage, or radicalisation</w:t>
      </w:r>
    </w:p>
    <w:p w14:paraId="6216FC17" w14:textId="77777777" w:rsidR="00B66C82" w:rsidRPr="00DC3740" w:rsidRDefault="00B66C82" w:rsidP="00E40C03">
      <w:pPr>
        <w:pStyle w:val="BodyText"/>
        <w:numPr>
          <w:ilvl w:val="0"/>
          <w:numId w:val="8"/>
        </w:numPr>
        <w:spacing w:before="0"/>
      </w:pPr>
      <w:r>
        <w:t>Are asylum seekers</w:t>
      </w:r>
    </w:p>
    <w:p w14:paraId="26D1D9FF" w14:textId="77777777" w:rsidR="00B66C82" w:rsidRPr="00DC3740" w:rsidRDefault="00B66C82" w:rsidP="00E40C03">
      <w:pPr>
        <w:pStyle w:val="BodyText"/>
        <w:numPr>
          <w:ilvl w:val="0"/>
          <w:numId w:val="8"/>
        </w:numPr>
        <w:spacing w:before="0"/>
      </w:pPr>
      <w:r>
        <w:t xml:space="preserve">Are at risk due to either their own or a family member’s mental health needs </w:t>
      </w:r>
    </w:p>
    <w:p w14:paraId="5BA4C4BB" w14:textId="77777777" w:rsidR="00B66C82" w:rsidRDefault="00B66C82" w:rsidP="00E40C03">
      <w:pPr>
        <w:pStyle w:val="BodyText"/>
        <w:numPr>
          <w:ilvl w:val="0"/>
          <w:numId w:val="8"/>
        </w:numPr>
        <w:spacing w:before="0"/>
      </w:pPr>
      <w:r>
        <w:t xml:space="preserve">Are looked after or previously looked after </w:t>
      </w:r>
    </w:p>
    <w:p w14:paraId="5B1C2382" w14:textId="77777777" w:rsidR="00B66C82" w:rsidRPr="00DC3740" w:rsidRDefault="00B66C82" w:rsidP="00E40C03">
      <w:pPr>
        <w:pStyle w:val="BodyText"/>
        <w:numPr>
          <w:ilvl w:val="0"/>
          <w:numId w:val="8"/>
        </w:numPr>
        <w:spacing w:before="0"/>
      </w:pPr>
      <w:r>
        <w:t>Are missing or absent from education for prolonged periods and/or repeat occasions</w:t>
      </w:r>
    </w:p>
    <w:p w14:paraId="618B0971" w14:textId="77777777" w:rsidR="00B66C82" w:rsidRPr="003C1B69" w:rsidRDefault="00B66C82" w:rsidP="003C1B69">
      <w:pPr>
        <w:pStyle w:val="BodyText"/>
        <w:rPr>
          <w:b/>
          <w:bCs/>
        </w:rPr>
      </w:pPr>
      <w:bookmarkStart w:id="4" w:name="_Toc176432191"/>
      <w:r>
        <w:rPr>
          <w:b/>
          <w:bCs/>
        </w:rPr>
        <w:t>Confidentiality</w:t>
      </w:r>
      <w:bookmarkEnd w:id="4"/>
    </w:p>
    <w:p w14:paraId="2DF61E60" w14:textId="3EF8915F" w:rsidR="00B66C82" w:rsidRPr="00DC3740" w:rsidRDefault="00B66C82" w:rsidP="003C1B69">
      <w:pPr>
        <w:pStyle w:val="BodyText"/>
      </w:pPr>
      <w:r>
        <w:t xml:space="preserve">Confidentiality and data protection within </w:t>
      </w:r>
      <w:r w:rsidR="00370E08">
        <w:t>The Patch Project Devon CIC</w:t>
      </w:r>
      <w:r>
        <w:t xml:space="preserve"> is covered in more detail in our data protection policy but is outlined with respect to safeguarding here. These are the principles for sharing information within your school or trust, and with the 3 safeguarding partners and other agencies as required. </w:t>
      </w:r>
    </w:p>
    <w:p w14:paraId="55F8190C" w14:textId="77777777" w:rsidR="00B66C82" w:rsidRPr="00DC3740" w:rsidRDefault="00B66C82" w:rsidP="00E40C03">
      <w:pPr>
        <w:pStyle w:val="BodyText"/>
        <w:numPr>
          <w:ilvl w:val="0"/>
          <w:numId w:val="9"/>
        </w:numPr>
        <w:spacing w:before="0"/>
      </w:pPr>
      <w:r>
        <w:t>Timely information sharing is essential to effective safeguarding</w:t>
      </w:r>
    </w:p>
    <w:p w14:paraId="29E5C8D6" w14:textId="77777777" w:rsidR="00B66C82" w:rsidRPr="00DC3740" w:rsidRDefault="00B66C82" w:rsidP="00E40C03">
      <w:pPr>
        <w:pStyle w:val="BodyText"/>
        <w:numPr>
          <w:ilvl w:val="0"/>
          <w:numId w:val="9"/>
        </w:numPr>
        <w:spacing w:before="0"/>
      </w:pPr>
      <w:r>
        <w:t>Fears about sharing information must not be allowed to stand in the way of the need to promote the welfare, and protect the safety, of children</w:t>
      </w:r>
    </w:p>
    <w:p w14:paraId="6F568DA9" w14:textId="77777777" w:rsidR="00B66C82" w:rsidRPr="00DC3740" w:rsidRDefault="00B66C82" w:rsidP="00E40C03">
      <w:pPr>
        <w:pStyle w:val="BodyText"/>
        <w:numPr>
          <w:ilvl w:val="0"/>
          <w:numId w:val="9"/>
        </w:numPr>
        <w:spacing w:before="0"/>
      </w:pPr>
      <w:r>
        <w:t>The Data Protection Act (DPA) 2018 and the UK GDPR do not prevent, or limit, the sharing of information for the purposes of keeping children safe</w:t>
      </w:r>
    </w:p>
    <w:p w14:paraId="66857704" w14:textId="77777777" w:rsidR="00B66C82" w:rsidRPr="00DC3740" w:rsidRDefault="00B66C82" w:rsidP="00E40C03">
      <w:pPr>
        <w:pStyle w:val="BodyText"/>
        <w:numPr>
          <w:ilvl w:val="0"/>
          <w:numId w:val="9"/>
        </w:numPr>
        <w:spacing w:before="0"/>
      </w:pPr>
      <w: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2933C094" w14:textId="77777777" w:rsidR="00B66C82" w:rsidRPr="00DC3740" w:rsidRDefault="00B66C82" w:rsidP="00E40C03">
      <w:pPr>
        <w:pStyle w:val="BodyText"/>
        <w:numPr>
          <w:ilvl w:val="0"/>
          <w:numId w:val="9"/>
        </w:numPr>
        <w:spacing w:before="0"/>
      </w:pPr>
      <w:r>
        <w:t>Staff should never promise a child that they will not tell anyone about a report of abuse, as this may not be in the child’s best interests</w:t>
      </w:r>
    </w:p>
    <w:p w14:paraId="416FA55D" w14:textId="77777777" w:rsidR="00B66C82" w:rsidRPr="00DC3740" w:rsidRDefault="00B66C82" w:rsidP="00E40C03">
      <w:pPr>
        <w:pStyle w:val="BodyText"/>
        <w:numPr>
          <w:ilvl w:val="0"/>
          <w:numId w:val="9"/>
        </w:numPr>
        <w:spacing w:before="0"/>
      </w:pPr>
      <w:r>
        <w:t xml:space="preserve">If a victim asks the school not to tell anyone about the sexual violence or sexual harassment: </w:t>
      </w:r>
    </w:p>
    <w:p w14:paraId="7327B214" w14:textId="77777777" w:rsidR="00B66C82" w:rsidRPr="00DC3740" w:rsidRDefault="00B66C82" w:rsidP="00E40C03">
      <w:pPr>
        <w:pStyle w:val="BodyText"/>
        <w:numPr>
          <w:ilvl w:val="1"/>
          <w:numId w:val="9"/>
        </w:numPr>
        <w:spacing w:before="0"/>
      </w:pPr>
      <w:r>
        <w:t>There’s no definitive answer, because even if a victim doesn’t consent to sharing information, staff may still lawfully share it if there’s another legal basis under the UK GDPR that applies</w:t>
      </w:r>
    </w:p>
    <w:p w14:paraId="54E7AC8A" w14:textId="77777777" w:rsidR="00B66C82" w:rsidRPr="00E84CA0" w:rsidRDefault="00B66C82" w:rsidP="00E40C03">
      <w:pPr>
        <w:pStyle w:val="BodyText"/>
        <w:numPr>
          <w:ilvl w:val="1"/>
          <w:numId w:val="9"/>
        </w:numPr>
        <w:spacing w:before="0"/>
      </w:pPr>
      <w:r>
        <w:t xml:space="preserve">The DSL will have to balance the victim’s wishes against their duty to protect the victim and other children </w:t>
      </w:r>
    </w:p>
    <w:p w14:paraId="56D30CF6" w14:textId="77777777" w:rsidR="00B66C82" w:rsidRPr="00DC3740" w:rsidRDefault="00B66C82" w:rsidP="00E40C03">
      <w:pPr>
        <w:pStyle w:val="BodyText"/>
        <w:numPr>
          <w:ilvl w:val="1"/>
          <w:numId w:val="9"/>
        </w:numPr>
        <w:spacing w:before="0"/>
      </w:pPr>
      <w:r>
        <w:t xml:space="preserve">The DSL should consider that: </w:t>
      </w:r>
    </w:p>
    <w:p w14:paraId="79A5299B" w14:textId="77777777" w:rsidR="00B66C82" w:rsidRPr="00DC3740" w:rsidRDefault="00B66C82" w:rsidP="00E40C03">
      <w:pPr>
        <w:pStyle w:val="BodyText"/>
        <w:numPr>
          <w:ilvl w:val="2"/>
          <w:numId w:val="9"/>
        </w:numPr>
        <w:spacing w:before="0"/>
      </w:pPr>
      <w:r>
        <w:t xml:space="preserve">Parents or carers should normally be informed (unless this would put the </w:t>
      </w:r>
      <w:r>
        <w:lastRenderedPageBreak/>
        <w:t xml:space="preserve">victim at greater risk) </w:t>
      </w:r>
    </w:p>
    <w:p w14:paraId="503A2342" w14:textId="77777777" w:rsidR="00B66C82" w:rsidRPr="00DC3740" w:rsidRDefault="00B66C82" w:rsidP="00E40C03">
      <w:pPr>
        <w:pStyle w:val="BodyText"/>
        <w:numPr>
          <w:ilvl w:val="2"/>
          <w:numId w:val="9"/>
        </w:numPr>
        <w:spacing w:before="0"/>
      </w:pPr>
      <w:r>
        <w:t xml:space="preserve">The basic safeguarding principle is: if a child is at risk of harm, is in immediate danger, or has been harmed, a referral should be made to local authority children’s social care </w:t>
      </w:r>
    </w:p>
    <w:p w14:paraId="61676FDE" w14:textId="77777777" w:rsidR="00B66C82" w:rsidRPr="00DC3740" w:rsidRDefault="00B66C82" w:rsidP="00E40C03">
      <w:pPr>
        <w:pStyle w:val="BodyText"/>
        <w:numPr>
          <w:ilvl w:val="2"/>
          <w:numId w:val="9"/>
        </w:numPr>
        <w:spacing w:before="0"/>
      </w:pPr>
      <w: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583B9022" w14:textId="77777777" w:rsidR="00B66C82" w:rsidRPr="00DC3740" w:rsidRDefault="00B66C82" w:rsidP="00E40C03">
      <w:pPr>
        <w:pStyle w:val="BodyText"/>
        <w:numPr>
          <w:ilvl w:val="0"/>
          <w:numId w:val="9"/>
        </w:numPr>
        <w:spacing w:before="0"/>
      </w:pPr>
      <w:r>
        <w:t xml:space="preserve">Regarding anonymity, all staff will: </w:t>
      </w:r>
    </w:p>
    <w:p w14:paraId="00154531" w14:textId="77777777" w:rsidR="00B66C82" w:rsidRPr="00DC3740" w:rsidRDefault="00B66C82" w:rsidP="00E40C03">
      <w:pPr>
        <w:pStyle w:val="BodyText"/>
        <w:numPr>
          <w:ilvl w:val="1"/>
          <w:numId w:val="9"/>
        </w:numPr>
        <w:spacing w:before="0"/>
      </w:pPr>
      <w:r>
        <w:t xml:space="preserve">Be aware of anonymity, witness support and the criminal process in general where an allegation of sexual violence or sexual harassment is progressing through the criminal justice system </w:t>
      </w:r>
    </w:p>
    <w:p w14:paraId="4B0C1E4D" w14:textId="77777777" w:rsidR="00B66C82" w:rsidRPr="00DC3740" w:rsidRDefault="00B66C82" w:rsidP="00E40C03">
      <w:pPr>
        <w:pStyle w:val="BodyText"/>
        <w:numPr>
          <w:ilvl w:val="1"/>
          <w:numId w:val="9"/>
        </w:numPr>
        <w:spacing w:before="0"/>
      </w:pPr>
      <w:r>
        <w:t xml:space="preserve">Do all they reasonably can to protect the anonymity of any children involved in any report of sexual violence or sexual harassment – for example, carefully considering which staff should know about the report, and any support for children involved </w:t>
      </w:r>
    </w:p>
    <w:p w14:paraId="2AF33DFA" w14:textId="77777777" w:rsidR="00B66C82" w:rsidRDefault="00B66C82" w:rsidP="00E40C03">
      <w:pPr>
        <w:pStyle w:val="BodyText"/>
        <w:numPr>
          <w:ilvl w:val="1"/>
          <w:numId w:val="9"/>
        </w:numPr>
        <w:spacing w:before="0"/>
      </w:pPr>
      <w:r>
        <w:t>Consider the potential impact of social media in facilitating the spreading of rumours and exposing victims’ identities</w:t>
      </w:r>
    </w:p>
    <w:p w14:paraId="509D644E" w14:textId="77777777" w:rsidR="00B66C82" w:rsidRPr="00DC3740" w:rsidRDefault="00B66C82" w:rsidP="00E40C03">
      <w:pPr>
        <w:pStyle w:val="BodyText"/>
        <w:numPr>
          <w:ilvl w:val="0"/>
          <w:numId w:val="9"/>
        </w:numPr>
        <w:spacing w:before="0"/>
      </w:pPr>
      <w:r>
        <w:t xml:space="preserve">The government’s </w:t>
      </w:r>
      <w:hyperlink r:id="rId12" w:history="1">
        <w:r>
          <w:rPr>
            <w:rStyle w:val="Hyperlink"/>
            <w:color w:val="000000"/>
            <w:sz w:val="22"/>
            <w:szCs w:val="22"/>
          </w:rPr>
          <w:t>information sharing advice for safeguarding practitioners</w:t>
        </w:r>
      </w:hyperlink>
      <w:r>
        <w:t xml:space="preserve"> includes 7 ‘golden rules’ for sharing information, and is available to support staff who </w:t>
      </w:r>
      <w:proofErr w:type="gramStart"/>
      <w:r>
        <w:t>have to</w:t>
      </w:r>
      <w:proofErr w:type="gramEnd"/>
      <w:r>
        <w:t xml:space="preserve"> make decisions about sharing information</w:t>
      </w:r>
    </w:p>
    <w:p w14:paraId="411DDEED" w14:textId="77777777" w:rsidR="00B66C82" w:rsidRPr="00DC3740" w:rsidRDefault="00B66C82" w:rsidP="00E40C03">
      <w:pPr>
        <w:pStyle w:val="BodyText"/>
        <w:numPr>
          <w:ilvl w:val="0"/>
          <w:numId w:val="9"/>
        </w:numPr>
        <w:spacing w:before="0"/>
      </w:pPr>
      <w:r>
        <w:t>If staff are in any doubt about sharing information, they should speak to the DSL (or deputy)</w:t>
      </w:r>
    </w:p>
    <w:p w14:paraId="31FDF4BA" w14:textId="77777777" w:rsidR="00B66C82" w:rsidRDefault="00B66C82" w:rsidP="00E40C03">
      <w:pPr>
        <w:pStyle w:val="BodyText"/>
        <w:numPr>
          <w:ilvl w:val="0"/>
          <w:numId w:val="9"/>
        </w:numPr>
        <w:spacing w:before="0"/>
      </w:pPr>
      <w:r>
        <w:t xml:space="preserve">Confidentiality is also addressed in this policy with respect to record-keeping in section 15, and allegations of abuse against staff </w:t>
      </w:r>
    </w:p>
    <w:p w14:paraId="76A25A1C" w14:textId="77777777" w:rsidR="00B66C82" w:rsidRPr="003C1B69" w:rsidRDefault="00B66C82" w:rsidP="003C1B69">
      <w:pPr>
        <w:pStyle w:val="BodyText"/>
        <w:rPr>
          <w:b/>
          <w:bCs/>
        </w:rPr>
      </w:pPr>
      <w:r>
        <w:rPr>
          <w:b/>
          <w:bCs/>
        </w:rPr>
        <w:t>One-to-One Situations (Being Alone with a Child)</w:t>
      </w:r>
    </w:p>
    <w:p w14:paraId="4D67DC82" w14:textId="77777777" w:rsidR="00B66C82" w:rsidRPr="0075754E" w:rsidRDefault="00B66C82" w:rsidP="003C1B69">
      <w:pPr>
        <w:pStyle w:val="BodyText"/>
      </w:pPr>
      <w:r>
        <w:t>Staff may occasionally be required to work on a one-to-one basis with a child. To safeguard both children and staff, the following procedures will be followed:</w:t>
      </w:r>
    </w:p>
    <w:p w14:paraId="24833621" w14:textId="77777777" w:rsidR="00B66C82" w:rsidRPr="0075754E" w:rsidRDefault="00B66C82" w:rsidP="00E40C03">
      <w:pPr>
        <w:pStyle w:val="BodyText"/>
        <w:numPr>
          <w:ilvl w:val="0"/>
          <w:numId w:val="10"/>
        </w:numPr>
        <w:spacing w:before="0"/>
      </w:pPr>
      <w:r>
        <w:t>Staff will avoid being alone with a child wherever possible.</w:t>
      </w:r>
    </w:p>
    <w:p w14:paraId="58C04DBA" w14:textId="77777777" w:rsidR="00B66C82" w:rsidRPr="0075754E" w:rsidRDefault="00B66C82" w:rsidP="00E40C03">
      <w:pPr>
        <w:pStyle w:val="BodyText"/>
        <w:numPr>
          <w:ilvl w:val="0"/>
          <w:numId w:val="10"/>
        </w:numPr>
        <w:spacing w:before="0"/>
      </w:pPr>
      <w:r>
        <w:t>If one-to-one contact is unavoidable, staff will:</w:t>
      </w:r>
    </w:p>
    <w:p w14:paraId="6472CC2F" w14:textId="77777777" w:rsidR="00B66C82" w:rsidRPr="0075754E" w:rsidRDefault="00B66C82" w:rsidP="00E40C03">
      <w:pPr>
        <w:pStyle w:val="BodyText"/>
        <w:numPr>
          <w:ilvl w:val="0"/>
          <w:numId w:val="10"/>
        </w:numPr>
        <w:spacing w:before="0"/>
      </w:pPr>
      <w:r>
        <w:t>Use rooms with glass panels or leave doors open to maintain visibility</w:t>
      </w:r>
    </w:p>
    <w:p w14:paraId="23100B55" w14:textId="77777777" w:rsidR="00B66C82" w:rsidRPr="0075754E" w:rsidRDefault="00B66C82" w:rsidP="00E40C03">
      <w:pPr>
        <w:pStyle w:val="BodyText"/>
        <w:numPr>
          <w:ilvl w:val="0"/>
          <w:numId w:val="10"/>
        </w:numPr>
        <w:spacing w:before="0"/>
      </w:pPr>
      <w:r>
        <w:t>Ensure another adult knows where the meeting is taking place and its purpose</w:t>
      </w:r>
    </w:p>
    <w:p w14:paraId="398F70B4" w14:textId="77777777" w:rsidR="00B66C82" w:rsidRPr="0075754E" w:rsidRDefault="00B66C82" w:rsidP="00E40C03">
      <w:pPr>
        <w:pStyle w:val="BodyText"/>
        <w:numPr>
          <w:ilvl w:val="0"/>
          <w:numId w:val="10"/>
        </w:numPr>
        <w:spacing w:before="0"/>
      </w:pPr>
      <w:r>
        <w:t>Keep meetings time-limited, proportionate and focused on the child’s needs</w:t>
      </w:r>
    </w:p>
    <w:p w14:paraId="4EE38567" w14:textId="77777777" w:rsidR="00B66C82" w:rsidRPr="0075754E" w:rsidRDefault="00B66C82" w:rsidP="00E40C03">
      <w:pPr>
        <w:pStyle w:val="BodyText"/>
        <w:numPr>
          <w:ilvl w:val="0"/>
          <w:numId w:val="10"/>
        </w:numPr>
        <w:spacing w:before="0"/>
      </w:pPr>
      <w:r>
        <w:t xml:space="preserve">Record the date, time, purpose and outcome of the meeting if it is outside normal classroom </w:t>
      </w:r>
      <w:r>
        <w:lastRenderedPageBreak/>
        <w:t>interaction</w:t>
      </w:r>
    </w:p>
    <w:p w14:paraId="09819C5C" w14:textId="77777777" w:rsidR="00B66C82" w:rsidRPr="0075754E" w:rsidRDefault="00B66C82" w:rsidP="00E40C03">
      <w:pPr>
        <w:pStyle w:val="BodyText"/>
        <w:numPr>
          <w:ilvl w:val="0"/>
          <w:numId w:val="10"/>
        </w:numPr>
        <w:spacing w:before="0"/>
      </w:pPr>
      <w:r>
        <w:t>Parents/carers will be informed where ongoing one-to-one sessions form part of the provision for a child (e.g. SEN, pastoral or therapeutic support).</w:t>
      </w:r>
    </w:p>
    <w:p w14:paraId="4C582407" w14:textId="77777777" w:rsidR="00B66C82" w:rsidRPr="0075754E" w:rsidRDefault="00B66C82" w:rsidP="00E40C03">
      <w:pPr>
        <w:pStyle w:val="BodyText"/>
        <w:numPr>
          <w:ilvl w:val="0"/>
          <w:numId w:val="10"/>
        </w:numPr>
        <w:spacing w:before="0"/>
      </w:pPr>
      <w:r>
        <w:t>Staff will never arrange to meet a child alone off-site or outside of school hours.</w:t>
      </w:r>
    </w:p>
    <w:p w14:paraId="6C6AF9A1" w14:textId="77777777" w:rsidR="00B66C82" w:rsidRPr="0075754E" w:rsidRDefault="00B66C82" w:rsidP="00E40C03">
      <w:pPr>
        <w:pStyle w:val="BodyText"/>
        <w:numPr>
          <w:ilvl w:val="0"/>
          <w:numId w:val="10"/>
        </w:numPr>
        <w:spacing w:before="0"/>
      </w:pPr>
      <w:r>
        <w:t>Staff will immediately report to the DSL any situation where they feel the child’s behaviour, or the circumstances of a one-to-one meeting, has caused concern.</w:t>
      </w:r>
    </w:p>
    <w:p w14:paraId="5EF79491" w14:textId="77777777" w:rsidR="00B66C82" w:rsidRPr="003C1B69" w:rsidRDefault="00B66C82" w:rsidP="003C1B69">
      <w:pPr>
        <w:pStyle w:val="BodyText"/>
        <w:rPr>
          <w:i/>
          <w:iCs/>
        </w:rPr>
      </w:pPr>
      <w:r>
        <w:rPr>
          <w:i/>
          <w:iCs/>
        </w:rPr>
        <w:t>These measures are designed to reduce the risks associated with unsupervised contact and to protect both pupils and staff.</w:t>
      </w:r>
      <w:bookmarkStart w:id="5" w:name="_Toc176432192"/>
    </w:p>
    <w:p w14:paraId="5B0B5AE9" w14:textId="77777777" w:rsidR="00B66C82" w:rsidRPr="003C1B69" w:rsidRDefault="00B66C82" w:rsidP="003C1B69">
      <w:pPr>
        <w:pStyle w:val="BodyText"/>
        <w:rPr>
          <w:b/>
          <w:bCs/>
        </w:rPr>
      </w:pPr>
      <w:r>
        <w:rPr>
          <w:b/>
          <w:bCs/>
        </w:rPr>
        <w:t xml:space="preserve">Recognising abuse and </w:t>
      </w:r>
      <w:proofErr w:type="gramStart"/>
      <w:r>
        <w:rPr>
          <w:b/>
          <w:bCs/>
        </w:rPr>
        <w:t>taking action</w:t>
      </w:r>
      <w:bookmarkEnd w:id="5"/>
      <w:proofErr w:type="gramEnd"/>
    </w:p>
    <w:p w14:paraId="5DAB8D7C" w14:textId="77777777" w:rsidR="00B66C82" w:rsidRPr="00DC3740" w:rsidRDefault="00B66C82" w:rsidP="003C1B69">
      <w:pPr>
        <w:pStyle w:val="BodyText"/>
        <w:rPr>
          <w:lang w:eastAsia="en-GB"/>
        </w:rPr>
      </w:pPr>
      <w:r>
        <w:rPr>
          <w:lang w:eastAsia="en-GB"/>
        </w:rPr>
        <w:t>All staff are expected to be able to identify and recognise all forms of abuse, neglect and exploitation and shall be alert to the potential need for early help for a child who:</w:t>
      </w:r>
    </w:p>
    <w:p w14:paraId="195FBD05" w14:textId="77777777" w:rsidR="00B66C82" w:rsidRPr="00DC3740" w:rsidRDefault="00B66C82" w:rsidP="00E40C03">
      <w:pPr>
        <w:pStyle w:val="BodyText"/>
        <w:numPr>
          <w:ilvl w:val="0"/>
          <w:numId w:val="11"/>
        </w:numPr>
        <w:spacing w:before="0"/>
        <w:rPr>
          <w:lang w:eastAsia="en-GB"/>
        </w:rPr>
      </w:pPr>
      <w:bookmarkStart w:id="6" w:name="_Hlk157781976"/>
      <w:r>
        <w:rPr>
          <w:lang w:eastAsia="en-GB"/>
        </w:rPr>
        <w:t xml:space="preserve">Is disabled </w:t>
      </w:r>
    </w:p>
    <w:p w14:paraId="08E31CAC" w14:textId="77777777" w:rsidR="00B66C82" w:rsidRPr="00DC3740" w:rsidRDefault="00B66C82" w:rsidP="00E40C03">
      <w:pPr>
        <w:pStyle w:val="BodyText"/>
        <w:numPr>
          <w:ilvl w:val="0"/>
          <w:numId w:val="11"/>
        </w:numPr>
        <w:spacing w:before="0"/>
        <w:rPr>
          <w:lang w:eastAsia="en-GB"/>
        </w:rPr>
      </w:pPr>
      <w:r>
        <w:rPr>
          <w:lang w:eastAsia="en-GB"/>
        </w:rPr>
        <w:t>Has special educational needs (</w:t>
      </w:r>
      <w:proofErr w:type="gramStart"/>
      <w:r>
        <w:rPr>
          <w:lang w:eastAsia="en-GB"/>
        </w:rPr>
        <w:t>whether or not</w:t>
      </w:r>
      <w:proofErr w:type="gramEnd"/>
      <w:r>
        <w:rPr>
          <w:lang w:eastAsia="en-GB"/>
        </w:rPr>
        <w:t xml:space="preserve"> they have a statutory education health and care (EHC) plan)</w:t>
      </w:r>
    </w:p>
    <w:p w14:paraId="0BCF9A46" w14:textId="77777777" w:rsidR="00B66C82" w:rsidRPr="00DC3740" w:rsidRDefault="00B66C82" w:rsidP="00E40C03">
      <w:pPr>
        <w:pStyle w:val="BodyText"/>
        <w:numPr>
          <w:ilvl w:val="0"/>
          <w:numId w:val="11"/>
        </w:numPr>
        <w:spacing w:before="0"/>
        <w:rPr>
          <w:lang w:eastAsia="en-GB"/>
        </w:rPr>
      </w:pPr>
      <w:r>
        <w:rPr>
          <w:lang w:eastAsia="en-GB"/>
        </w:rPr>
        <w:t>Is a young carer</w:t>
      </w:r>
    </w:p>
    <w:p w14:paraId="365E3437" w14:textId="77777777" w:rsidR="00B66C82" w:rsidRPr="00DC3740" w:rsidRDefault="00B66C82" w:rsidP="00E40C03">
      <w:pPr>
        <w:pStyle w:val="BodyText"/>
        <w:numPr>
          <w:ilvl w:val="0"/>
          <w:numId w:val="11"/>
        </w:numPr>
        <w:spacing w:before="0"/>
        <w:rPr>
          <w:lang w:eastAsia="en-GB"/>
        </w:rPr>
      </w:pPr>
      <w:r>
        <w:rPr>
          <w:lang w:eastAsia="en-GB"/>
        </w:rPr>
        <w:t>Is bereaved</w:t>
      </w:r>
    </w:p>
    <w:p w14:paraId="5705F214" w14:textId="77777777" w:rsidR="00B66C82" w:rsidRPr="00DC3740" w:rsidRDefault="00B66C82" w:rsidP="00E40C03">
      <w:pPr>
        <w:pStyle w:val="BodyText"/>
        <w:numPr>
          <w:ilvl w:val="0"/>
          <w:numId w:val="11"/>
        </w:numPr>
        <w:spacing w:before="0"/>
        <w:rPr>
          <w:lang w:eastAsia="en-GB"/>
        </w:rPr>
      </w:pPr>
      <w:r>
        <w:rPr>
          <w:lang w:eastAsia="en-GB"/>
        </w:rPr>
        <w:t>Is showing signs of being drawn into anti-social or criminal behaviour, including being affected by gangs and county lines and organised crime groups and/or serious violence, including knife crime</w:t>
      </w:r>
    </w:p>
    <w:p w14:paraId="1A24C9C7" w14:textId="77777777" w:rsidR="00B66C82" w:rsidRPr="00DC3740" w:rsidRDefault="00B66C82" w:rsidP="00E40C03">
      <w:pPr>
        <w:pStyle w:val="BodyText"/>
        <w:numPr>
          <w:ilvl w:val="0"/>
          <w:numId w:val="11"/>
        </w:numPr>
        <w:spacing w:before="0"/>
        <w:rPr>
          <w:lang w:eastAsia="en-GB"/>
        </w:rPr>
      </w:pPr>
      <w:r>
        <w:rPr>
          <w:lang w:eastAsia="en-GB"/>
        </w:rPr>
        <w:t>Is frequently missing/goes missing from education, care or home</w:t>
      </w:r>
    </w:p>
    <w:p w14:paraId="105D88F9" w14:textId="77777777" w:rsidR="00B66C82" w:rsidRPr="00DC3740" w:rsidRDefault="00B66C82" w:rsidP="00E40C03">
      <w:pPr>
        <w:pStyle w:val="BodyText"/>
        <w:numPr>
          <w:ilvl w:val="0"/>
          <w:numId w:val="11"/>
        </w:numPr>
        <w:spacing w:before="0"/>
        <w:rPr>
          <w:lang w:eastAsia="en-GB"/>
        </w:rPr>
      </w:pPr>
      <w:r>
        <w:rPr>
          <w:lang w:eastAsia="en-GB"/>
        </w:rPr>
        <w:t>Is at risk of modern slavery, trafficking, sexual and/or criminal exploitation</w:t>
      </w:r>
    </w:p>
    <w:p w14:paraId="6F5C7C57" w14:textId="77777777" w:rsidR="00B66C82" w:rsidRPr="00E84CA0" w:rsidRDefault="00B66C82" w:rsidP="00E40C03">
      <w:pPr>
        <w:pStyle w:val="BodyText"/>
        <w:numPr>
          <w:ilvl w:val="0"/>
          <w:numId w:val="11"/>
        </w:numPr>
        <w:spacing w:before="0"/>
        <w:rPr>
          <w:lang w:eastAsia="en-GB"/>
        </w:rPr>
      </w:pPr>
      <w:r>
        <w:rPr>
          <w:lang w:eastAsia="en-GB"/>
        </w:rPr>
        <w:t>Is at risk of being radicalised or exploited</w:t>
      </w:r>
    </w:p>
    <w:p w14:paraId="4A1B052C" w14:textId="77777777" w:rsidR="00B66C82" w:rsidRPr="00DC3740" w:rsidRDefault="00B66C82" w:rsidP="00E40C03">
      <w:pPr>
        <w:pStyle w:val="BodyText"/>
        <w:numPr>
          <w:ilvl w:val="0"/>
          <w:numId w:val="11"/>
        </w:numPr>
        <w:spacing w:before="0"/>
        <w:rPr>
          <w:lang w:eastAsia="en-GB"/>
        </w:rPr>
      </w:pPr>
      <w:r>
        <w:rPr>
          <w:lang w:eastAsia="en-GB"/>
        </w:rPr>
        <w:t>Is viewing problematic and/or inappropriate online content (for example, linked to violence), or developing inappropriate relationships online</w:t>
      </w:r>
    </w:p>
    <w:p w14:paraId="09A254A9" w14:textId="77777777" w:rsidR="00B66C82" w:rsidRPr="00DC3740" w:rsidRDefault="00B66C82" w:rsidP="00E40C03">
      <w:pPr>
        <w:pStyle w:val="BodyText"/>
        <w:numPr>
          <w:ilvl w:val="0"/>
          <w:numId w:val="11"/>
        </w:numPr>
        <w:spacing w:before="0"/>
        <w:rPr>
          <w:lang w:eastAsia="en-GB"/>
        </w:rPr>
      </w:pPr>
      <w:r>
        <w:rPr>
          <w:lang w:eastAsia="en-GB"/>
        </w:rPr>
        <w:t>Is in a family circumstance presenting challenges for the child, such as drug and alcohol misuse, adult mental health issues and domestic abuse</w:t>
      </w:r>
    </w:p>
    <w:p w14:paraId="33968B8C" w14:textId="77777777" w:rsidR="00B66C82" w:rsidRPr="00DC3740" w:rsidRDefault="00B66C82" w:rsidP="00E40C03">
      <w:pPr>
        <w:pStyle w:val="BodyText"/>
        <w:numPr>
          <w:ilvl w:val="0"/>
          <w:numId w:val="11"/>
        </w:numPr>
        <w:spacing w:before="0"/>
        <w:rPr>
          <w:lang w:eastAsia="en-GB"/>
        </w:rPr>
      </w:pPr>
      <w:r>
        <w:rPr>
          <w:lang w:eastAsia="en-GB"/>
        </w:rPr>
        <w:t xml:space="preserve">Is misusing drugs or alcohol </w:t>
      </w:r>
    </w:p>
    <w:p w14:paraId="31743D85" w14:textId="77777777" w:rsidR="00B66C82" w:rsidRPr="00DC3740" w:rsidRDefault="00B66C82" w:rsidP="00E40C03">
      <w:pPr>
        <w:pStyle w:val="BodyText"/>
        <w:numPr>
          <w:ilvl w:val="0"/>
          <w:numId w:val="11"/>
        </w:numPr>
        <w:spacing w:before="0"/>
        <w:rPr>
          <w:lang w:eastAsia="en-GB"/>
        </w:rPr>
      </w:pPr>
      <w:r>
        <w:rPr>
          <w:lang w:eastAsia="en-GB"/>
        </w:rPr>
        <w:t>Is suffering from mental ill health</w:t>
      </w:r>
    </w:p>
    <w:p w14:paraId="5368F1FB" w14:textId="77777777" w:rsidR="00B66C82" w:rsidRPr="00DC3740" w:rsidRDefault="00B66C82" w:rsidP="00E40C03">
      <w:pPr>
        <w:pStyle w:val="BodyText"/>
        <w:numPr>
          <w:ilvl w:val="0"/>
          <w:numId w:val="11"/>
        </w:numPr>
        <w:spacing w:before="0"/>
        <w:rPr>
          <w:lang w:eastAsia="en-GB"/>
        </w:rPr>
      </w:pPr>
      <w:r>
        <w:rPr>
          <w:lang w:eastAsia="en-GB"/>
        </w:rPr>
        <w:t>Has returned home to their family from care</w:t>
      </w:r>
    </w:p>
    <w:p w14:paraId="7C17FBC7" w14:textId="77777777" w:rsidR="00B66C82" w:rsidRPr="00DC3740" w:rsidRDefault="00B66C82" w:rsidP="00E40C03">
      <w:pPr>
        <w:pStyle w:val="BodyText"/>
        <w:numPr>
          <w:ilvl w:val="0"/>
          <w:numId w:val="11"/>
        </w:numPr>
        <w:spacing w:before="0"/>
        <w:rPr>
          <w:lang w:eastAsia="en-GB"/>
        </w:rPr>
      </w:pPr>
      <w:bookmarkStart w:id="7" w:name="_Hlk157782128"/>
      <w:r>
        <w:rPr>
          <w:lang w:eastAsia="en-GB"/>
        </w:rPr>
        <w:t>Is at risk of so-called ‘honour’-based abuse such as female genital mutilation (FGM) or forced marriage</w:t>
      </w:r>
    </w:p>
    <w:bookmarkEnd w:id="7"/>
    <w:p w14:paraId="3F22FA14" w14:textId="77777777" w:rsidR="00B66C82" w:rsidRPr="00DC3740" w:rsidRDefault="00B66C82" w:rsidP="00E40C03">
      <w:pPr>
        <w:pStyle w:val="BodyText"/>
        <w:numPr>
          <w:ilvl w:val="0"/>
          <w:numId w:val="11"/>
        </w:numPr>
        <w:spacing w:before="0"/>
        <w:rPr>
          <w:lang w:eastAsia="en-GB"/>
        </w:rPr>
      </w:pPr>
      <w:r>
        <w:rPr>
          <w:lang w:eastAsia="en-GB"/>
        </w:rPr>
        <w:lastRenderedPageBreak/>
        <w:t>Is a privately fostered child</w:t>
      </w:r>
    </w:p>
    <w:p w14:paraId="3BE0A39D" w14:textId="77777777" w:rsidR="00B66C82" w:rsidRPr="00DC3740" w:rsidRDefault="00B66C82" w:rsidP="00E40C03">
      <w:pPr>
        <w:pStyle w:val="BodyText"/>
        <w:numPr>
          <w:ilvl w:val="0"/>
          <w:numId w:val="11"/>
        </w:numPr>
        <w:spacing w:before="0"/>
        <w:rPr>
          <w:lang w:eastAsia="en-GB"/>
        </w:rPr>
      </w:pPr>
      <w:r>
        <w:rPr>
          <w:lang w:eastAsia="en-GB"/>
        </w:rPr>
        <w:t>Has a parent or carer in custody or is affected by parental offending</w:t>
      </w:r>
    </w:p>
    <w:p w14:paraId="33F1896A" w14:textId="77777777" w:rsidR="00B66C82" w:rsidRPr="00DC3740" w:rsidRDefault="00B66C82" w:rsidP="00E40C03">
      <w:pPr>
        <w:pStyle w:val="BodyText"/>
        <w:numPr>
          <w:ilvl w:val="0"/>
          <w:numId w:val="11"/>
        </w:numPr>
        <w:spacing w:before="0"/>
        <w:rPr>
          <w:lang w:eastAsia="en-GB"/>
        </w:rPr>
      </w:pPr>
      <w:r>
        <w:rPr>
          <w:lang w:eastAsia="en-GB"/>
        </w:rPr>
        <w:t>Is missing education, or persistently absent from school, or not in receipt of full-time education</w:t>
      </w:r>
    </w:p>
    <w:p w14:paraId="54317701" w14:textId="77777777" w:rsidR="00B66C82" w:rsidRPr="00DC3740" w:rsidRDefault="00B66C82" w:rsidP="00E40C03">
      <w:pPr>
        <w:pStyle w:val="BodyText"/>
        <w:numPr>
          <w:ilvl w:val="0"/>
          <w:numId w:val="11"/>
        </w:numPr>
        <w:spacing w:before="0"/>
        <w:rPr>
          <w:lang w:eastAsia="en-GB"/>
        </w:rPr>
      </w:pPr>
      <w:r>
        <w:rPr>
          <w:lang w:eastAsia="en-GB"/>
        </w:rPr>
        <w:t>Has experienced multiple suspensions and is at risk of, or has been permanently excluded</w:t>
      </w:r>
    </w:p>
    <w:bookmarkEnd w:id="6"/>
    <w:p w14:paraId="08AF56DB" w14:textId="6D5EA5C3" w:rsidR="00B66C82" w:rsidRPr="00DC3740" w:rsidRDefault="00B66C82" w:rsidP="003C1B69">
      <w:pPr>
        <w:pStyle w:val="BodyText"/>
      </w:pPr>
      <w:r>
        <w:t>Staff, volunteers and</w:t>
      </w:r>
      <w:r w:rsidR="00370E08">
        <w:t xml:space="preserve"> </w:t>
      </w:r>
      <w:proofErr w:type="gramStart"/>
      <w:r>
        <w:t>Directors</w:t>
      </w:r>
      <w:proofErr w:type="gramEnd"/>
      <w:r>
        <w:t xml:space="preserve"> members must follow the procedures set out below in the event of a safeguarding issue.</w:t>
      </w:r>
    </w:p>
    <w:p w14:paraId="49A3BBD7" w14:textId="77777777" w:rsidR="00B66C82" w:rsidRDefault="00B66C82" w:rsidP="003C1B69">
      <w:pPr>
        <w:pStyle w:val="BodyText"/>
      </w:pPr>
      <w:r>
        <w:t>Please note – in this and subsequent sections, you should take any references to the DSL to mean “the DSL (or deputy DSL)”.</w:t>
      </w:r>
    </w:p>
    <w:p w14:paraId="296A0E5C" w14:textId="77777777" w:rsidR="00B66C82" w:rsidRPr="003C1B69" w:rsidRDefault="00B66C82" w:rsidP="003C1B69">
      <w:pPr>
        <w:pStyle w:val="BodyText"/>
        <w:rPr>
          <w:b/>
          <w:bCs/>
        </w:rPr>
      </w:pPr>
      <w:r>
        <w:rPr>
          <w:b/>
          <w:bCs/>
        </w:rPr>
        <w:t>If a child is suffering or likely to suffer harm, or in immediate danger</w:t>
      </w:r>
    </w:p>
    <w:p w14:paraId="64B59E6F" w14:textId="77777777" w:rsidR="00B66C82" w:rsidRPr="00DC3740" w:rsidRDefault="00B66C82" w:rsidP="003C1B69">
      <w:pPr>
        <w:pStyle w:val="BodyText"/>
      </w:pPr>
      <w:r>
        <w:t xml:space="preserve">Make a referral to local authority children’s social care and/or the police </w:t>
      </w:r>
      <w:r>
        <w:rPr>
          <w:b/>
          <w:bCs/>
        </w:rPr>
        <w:t>immediately</w:t>
      </w:r>
      <w:r>
        <w:t xml:space="preserve"> if you believe a child is suffering or likely to suffer from </w:t>
      </w:r>
      <w:proofErr w:type="gramStart"/>
      <w:r>
        <w:t>harm, or</w:t>
      </w:r>
      <w:proofErr w:type="gramEnd"/>
      <w:r>
        <w:t xml:space="preserve"> is in immediate danger. </w:t>
      </w:r>
      <w:r>
        <w:rPr>
          <w:b/>
          <w:bCs/>
        </w:rPr>
        <w:t>Anyone can make a referral.</w:t>
      </w:r>
    </w:p>
    <w:p w14:paraId="268BFF50" w14:textId="77777777" w:rsidR="00B66C82" w:rsidRPr="00DC3740" w:rsidRDefault="00B66C82" w:rsidP="003C1B69">
      <w:pPr>
        <w:pStyle w:val="BodyText"/>
      </w:pPr>
      <w:r>
        <w:t>Tell the DSL as soon as possible if you make a referral directly.</w:t>
      </w:r>
    </w:p>
    <w:p w14:paraId="63CE649F" w14:textId="77777777" w:rsidR="00B66C82" w:rsidRPr="003C1B69" w:rsidRDefault="00B66C82" w:rsidP="003C1B69">
      <w:pPr>
        <w:pStyle w:val="BodyText"/>
        <w:rPr>
          <w:b/>
          <w:bCs/>
        </w:rPr>
      </w:pPr>
      <w:r>
        <w:rPr>
          <w:b/>
          <w:bCs/>
        </w:rPr>
        <w:t>If a child makes a disclosure to you</w:t>
      </w:r>
    </w:p>
    <w:p w14:paraId="7FF70951" w14:textId="77777777" w:rsidR="00B66C82" w:rsidRPr="00DC3740" w:rsidRDefault="00B66C82" w:rsidP="003C1B69">
      <w:pPr>
        <w:pStyle w:val="BodyText"/>
        <w:rPr>
          <w:color w:val="000000"/>
        </w:rPr>
      </w:pPr>
      <w:r>
        <w:t>If a child discloses a safeguarding issue to you, you should:</w:t>
      </w:r>
    </w:p>
    <w:p w14:paraId="432D554C" w14:textId="77777777" w:rsidR="00B66C82" w:rsidRPr="00DC3740" w:rsidRDefault="00B66C82" w:rsidP="00E40C03">
      <w:pPr>
        <w:pStyle w:val="BodyText"/>
        <w:numPr>
          <w:ilvl w:val="0"/>
          <w:numId w:val="12"/>
        </w:numPr>
        <w:spacing w:before="0"/>
      </w:pPr>
      <w:r>
        <w:t>Listen to and believe them. Allow them time to talk freely and do not ask leading questions</w:t>
      </w:r>
    </w:p>
    <w:p w14:paraId="3D2E1B9A" w14:textId="77777777" w:rsidR="00B66C82" w:rsidRPr="00DC3740" w:rsidRDefault="00B66C82" w:rsidP="00E40C03">
      <w:pPr>
        <w:pStyle w:val="BodyText"/>
        <w:numPr>
          <w:ilvl w:val="0"/>
          <w:numId w:val="12"/>
        </w:numPr>
        <w:spacing w:before="0"/>
      </w:pPr>
      <w:r>
        <w:t xml:space="preserve">Stay calm and do not show that you are shocked or upset </w:t>
      </w:r>
    </w:p>
    <w:p w14:paraId="2CE5B85D" w14:textId="77777777" w:rsidR="00B66C82" w:rsidRPr="00DC3740" w:rsidRDefault="00B66C82" w:rsidP="00E40C03">
      <w:pPr>
        <w:pStyle w:val="BodyText"/>
        <w:numPr>
          <w:ilvl w:val="0"/>
          <w:numId w:val="12"/>
        </w:numPr>
        <w:spacing w:before="0"/>
      </w:pPr>
      <w:r>
        <w:t>Tell the child they have done the right thing in telling you. Do not tell them they should have told you sooner</w:t>
      </w:r>
    </w:p>
    <w:p w14:paraId="03DEA453" w14:textId="77777777" w:rsidR="00B66C82" w:rsidRPr="00DC3740" w:rsidRDefault="00B66C82" w:rsidP="00E40C03">
      <w:pPr>
        <w:pStyle w:val="BodyText"/>
        <w:numPr>
          <w:ilvl w:val="0"/>
          <w:numId w:val="12"/>
        </w:numPr>
        <w:spacing w:before="0"/>
      </w:pPr>
      <w:r>
        <w:t xml:space="preserve">Explain what will happen next and that you will have to pass this information on. Do not promise to keep it a secret </w:t>
      </w:r>
    </w:p>
    <w:p w14:paraId="0F52C425" w14:textId="77777777" w:rsidR="00B66C82" w:rsidRPr="00DC3740" w:rsidRDefault="00B66C82" w:rsidP="00E40C03">
      <w:pPr>
        <w:pStyle w:val="BodyText"/>
        <w:numPr>
          <w:ilvl w:val="0"/>
          <w:numId w:val="12"/>
        </w:numPr>
        <w:spacing w:before="0"/>
      </w:pPr>
      <w:r>
        <w:t>Write up your conversation as soon as possible in the child’s own words. Stick to the facts, and do not put your own judgement on it</w:t>
      </w:r>
    </w:p>
    <w:p w14:paraId="753B778F" w14:textId="77777777" w:rsidR="00B66C82" w:rsidRDefault="00B66C82" w:rsidP="00E40C03">
      <w:pPr>
        <w:pStyle w:val="BodyText"/>
        <w:numPr>
          <w:ilvl w:val="0"/>
          <w:numId w:val="12"/>
        </w:numPr>
        <w:spacing w:before="0"/>
      </w:pPr>
      <w:r>
        <w:t>Sign and date the write-up and pass it on to the DSL. Alternatively, if appropriate, make a referral to local authority children’s social care and/or the police directly, and tell the DSL as soon as possible that you have done so. Aside from these people, do not disclose the information to anyone else unless told to do so by a relevant authority involved in the safeguarding process</w:t>
      </w:r>
    </w:p>
    <w:p w14:paraId="0566AB07" w14:textId="77777777" w:rsidR="00B66C82" w:rsidRPr="00DC3740" w:rsidRDefault="00B66C82" w:rsidP="003C1B69">
      <w:pPr>
        <w:pStyle w:val="BodyText"/>
      </w:pPr>
      <w:r>
        <w:t>Bear in mind that some children may:</w:t>
      </w:r>
    </w:p>
    <w:p w14:paraId="4EBBEB9B" w14:textId="77777777" w:rsidR="00B66C82" w:rsidRPr="00DC3740" w:rsidRDefault="00B66C82" w:rsidP="00E40C03">
      <w:pPr>
        <w:pStyle w:val="BodyText"/>
        <w:numPr>
          <w:ilvl w:val="0"/>
          <w:numId w:val="13"/>
        </w:numPr>
        <w:spacing w:before="0"/>
      </w:pPr>
      <w:r>
        <w:lastRenderedPageBreak/>
        <w:t>Not feel ready, or know how to tell someone that they are being abused, exploited or neglected</w:t>
      </w:r>
    </w:p>
    <w:p w14:paraId="1A4A7EC4" w14:textId="77777777" w:rsidR="00B66C82" w:rsidRPr="00DC3740" w:rsidRDefault="00B66C82" w:rsidP="00E40C03">
      <w:pPr>
        <w:pStyle w:val="BodyText"/>
        <w:numPr>
          <w:ilvl w:val="0"/>
          <w:numId w:val="13"/>
        </w:numPr>
        <w:spacing w:before="0"/>
      </w:pPr>
      <w:r>
        <w:t>Not recognise their experiences as harmful</w:t>
      </w:r>
    </w:p>
    <w:p w14:paraId="36EDD66F" w14:textId="77777777" w:rsidR="00B66C82" w:rsidRPr="00DC3740" w:rsidRDefault="00B66C82" w:rsidP="00E40C03">
      <w:pPr>
        <w:pStyle w:val="BodyText"/>
        <w:numPr>
          <w:ilvl w:val="0"/>
          <w:numId w:val="13"/>
        </w:numPr>
        <w:spacing w:before="0"/>
      </w:pPr>
      <w:r>
        <w:t>Feel embarrassed, humiliated or threatened. This could be due to their vulnerability, disability, sexual orientation and/or language barriers</w:t>
      </w:r>
    </w:p>
    <w:p w14:paraId="5D4820C3" w14:textId="77777777" w:rsidR="00B66C82" w:rsidRPr="00DC3740" w:rsidRDefault="00B66C82" w:rsidP="003C1B69">
      <w:pPr>
        <w:pStyle w:val="BodyText"/>
      </w:pPr>
      <w:r>
        <w:t xml:space="preserve">None of this should stop you from having a ‘professional curiosity’ and speaking to the DSL if you have concerns about a child.   </w:t>
      </w:r>
    </w:p>
    <w:p w14:paraId="331DBAC6" w14:textId="77777777" w:rsidR="00B66C82" w:rsidRPr="003C1B69" w:rsidRDefault="00B66C82" w:rsidP="003C1B69">
      <w:pPr>
        <w:pStyle w:val="BodyText"/>
        <w:rPr>
          <w:b/>
          <w:bCs/>
        </w:rPr>
      </w:pPr>
      <w:r>
        <w:rPr>
          <w:b/>
          <w:bCs/>
        </w:rPr>
        <w:t>If you discover that FGM has taken place or a pupil is at risk of FGM</w:t>
      </w:r>
    </w:p>
    <w:p w14:paraId="169300EB" w14:textId="77777777" w:rsidR="00B66C82" w:rsidRPr="00DC3740" w:rsidRDefault="00B66C82" w:rsidP="003C1B69">
      <w:pPr>
        <w:pStyle w:val="BodyText"/>
      </w:pPr>
      <w:proofErr w:type="gramStart"/>
      <w:r>
        <w:t>Keeping Children</w:t>
      </w:r>
      <w:proofErr w:type="gramEnd"/>
      <w:r>
        <w:t xml:space="preserve"> Safe in Education explains that FGM comprises “all procedures involving partial or total removal of the external female genitalia, or other injury to the female genital organs”.</w:t>
      </w:r>
    </w:p>
    <w:p w14:paraId="2096F9AF" w14:textId="77777777" w:rsidR="00B66C82" w:rsidRPr="00DC3740" w:rsidRDefault="00B66C82" w:rsidP="003C1B69">
      <w:pPr>
        <w:pStyle w:val="BodyText"/>
      </w:pPr>
      <w:r>
        <w:t>FGM is illegal in the UK and a form of child abuse with long-lasting, harmful consequences. It is also known as ‘female genital cutting’, ‘circumcision’ or ‘initiation’.</w:t>
      </w:r>
    </w:p>
    <w:p w14:paraId="5AF57EE5" w14:textId="77777777" w:rsidR="00B66C82" w:rsidRDefault="00B66C82" w:rsidP="003C1B69">
      <w:pPr>
        <w:pStyle w:val="BodyText"/>
      </w:pPr>
      <w:r>
        <w:t xml:space="preserve">Possible indicators that a pupil has already been subjected to FGM, and factors that suggest a pupil may be at risk, are set out in appendix 4 of this policy. </w:t>
      </w:r>
    </w:p>
    <w:p w14:paraId="17120C9B" w14:textId="257F4369" w:rsidR="00B66C82" w:rsidRPr="00DC3740" w:rsidRDefault="00B66C82" w:rsidP="003C1B69">
      <w:pPr>
        <w:pStyle w:val="BodyText"/>
      </w:pPr>
      <w:r>
        <w:rPr>
          <w:b/>
        </w:rPr>
        <w:t xml:space="preserve">Any </w:t>
      </w:r>
      <w:r w:rsidR="00711A0B">
        <w:rPr>
          <w:b/>
        </w:rPr>
        <w:t>teacher</w:t>
      </w:r>
      <w:r>
        <w:t xml:space="preserve"> who either:</w:t>
      </w:r>
    </w:p>
    <w:p w14:paraId="2A7A61FD" w14:textId="77777777" w:rsidR="00B66C82" w:rsidRPr="00DC3740" w:rsidRDefault="00B66C82" w:rsidP="00E40C03">
      <w:pPr>
        <w:pStyle w:val="BodyText"/>
        <w:numPr>
          <w:ilvl w:val="0"/>
          <w:numId w:val="14"/>
        </w:numPr>
        <w:spacing w:before="0"/>
      </w:pPr>
      <w:r>
        <w:t xml:space="preserve">Is informed by a girl under 18 that an act of FGM has been carried out on her; or </w:t>
      </w:r>
    </w:p>
    <w:p w14:paraId="340DEBEC" w14:textId="77777777" w:rsidR="00B66C82" w:rsidRPr="00DC3740" w:rsidRDefault="00B66C82" w:rsidP="00E40C03">
      <w:pPr>
        <w:pStyle w:val="BodyText"/>
        <w:numPr>
          <w:ilvl w:val="0"/>
          <w:numId w:val="14"/>
        </w:numPr>
        <w:spacing w:before="0"/>
      </w:pPr>
      <w:r>
        <w:t>Observes physical signs which appear to show that an act of FGM has been carried out on a girl under 18 and they have no reason to believe that the act was necessary for the girl’s physical or mental health or for purposes connected with labour or birth</w:t>
      </w:r>
    </w:p>
    <w:p w14:paraId="15207B61" w14:textId="0D24A0EF" w:rsidR="00B66C82" w:rsidRPr="00DC3740" w:rsidRDefault="00B66C82" w:rsidP="003C1B69">
      <w:pPr>
        <w:pStyle w:val="BodyText"/>
      </w:pPr>
      <w:r>
        <w:t xml:space="preserve">Must immediately report this to the police, personally. This is a mandatory statutory duty, and </w:t>
      </w:r>
      <w:r w:rsidR="00370E08">
        <w:t>staff</w:t>
      </w:r>
      <w:r>
        <w:t xml:space="preserve"> will face disciplinary sanctions for failing to meet it.</w:t>
      </w:r>
    </w:p>
    <w:p w14:paraId="1A29E606" w14:textId="77777777" w:rsidR="00B66C82" w:rsidRPr="00DC3740" w:rsidRDefault="00B66C82" w:rsidP="003C1B69">
      <w:pPr>
        <w:pStyle w:val="BodyText"/>
      </w:pPr>
      <w:r>
        <w:t>Unless they have been specifically told not to disclose, they should also discuss the case with the DSL and involve local authority children’s social care as appropriate.</w:t>
      </w:r>
    </w:p>
    <w:p w14:paraId="546A26FB" w14:textId="77777777" w:rsidR="00B66C82" w:rsidRPr="00DC3740" w:rsidRDefault="00B66C82" w:rsidP="003C1B69">
      <w:pPr>
        <w:pStyle w:val="BodyText"/>
      </w:pPr>
      <w:r>
        <w:rPr>
          <w:b/>
        </w:rPr>
        <w:t>Any other member of staff</w:t>
      </w:r>
      <w:r>
        <w:t xml:space="preserve"> who discovers that an act of FGM appears to have been carried out on a </w:t>
      </w:r>
      <w:r>
        <w:rPr>
          <w:b/>
        </w:rPr>
        <w:t>pupil under 18</w:t>
      </w:r>
      <w:r>
        <w:t xml:space="preserve"> must speak to the DSL and follow our local safeguarding procedures.</w:t>
      </w:r>
    </w:p>
    <w:p w14:paraId="07664ADF" w14:textId="77777777" w:rsidR="00B66C82" w:rsidRPr="00DC3740" w:rsidRDefault="00B66C82" w:rsidP="003C1B69">
      <w:pPr>
        <w:pStyle w:val="BodyText"/>
      </w:pPr>
      <w:r>
        <w:t xml:space="preserve">The duty for teachers mentioned above does not apply in cases where a pupil is </w:t>
      </w:r>
      <w:r>
        <w:rPr>
          <w:i/>
        </w:rPr>
        <w:t xml:space="preserve">at risk </w:t>
      </w:r>
      <w:r>
        <w:t>of FGM or FGM is suspected but it is not known to have been carried out. Staff should not examine pupils.</w:t>
      </w:r>
    </w:p>
    <w:p w14:paraId="7A52FEC3" w14:textId="77777777" w:rsidR="00B66C82" w:rsidRPr="00DC3740" w:rsidRDefault="00B66C82" w:rsidP="003C1B69">
      <w:pPr>
        <w:pStyle w:val="BodyText"/>
      </w:pPr>
      <w:r>
        <w:rPr>
          <w:b/>
        </w:rPr>
        <w:t>Any member of staff</w:t>
      </w:r>
      <w:r>
        <w:t xml:space="preserve"> who suspects a pupil is </w:t>
      </w:r>
      <w:r>
        <w:rPr>
          <w:i/>
        </w:rPr>
        <w:t>at risk</w:t>
      </w:r>
      <w:r>
        <w:t xml:space="preserve"> of FGM or suspects that FGM has been carried out should speak to the DSL and follow our local safeguarding procedures.</w:t>
      </w:r>
    </w:p>
    <w:p w14:paraId="5D04700E" w14:textId="77777777" w:rsidR="00B66C82" w:rsidRPr="003C1B69" w:rsidRDefault="00B66C82" w:rsidP="003C1B69">
      <w:pPr>
        <w:pStyle w:val="BodyText"/>
        <w:rPr>
          <w:b/>
          <w:bCs/>
        </w:rPr>
      </w:pPr>
      <w:r>
        <w:rPr>
          <w:b/>
          <w:bCs/>
        </w:rPr>
        <w:t xml:space="preserve">If you have concerns about a child (as opposed to believing a child is suffering or likely to </w:t>
      </w:r>
      <w:r>
        <w:rPr>
          <w:b/>
          <w:bCs/>
        </w:rPr>
        <w:lastRenderedPageBreak/>
        <w:t>suffer from harm, or is in immediate danger)</w:t>
      </w:r>
    </w:p>
    <w:p w14:paraId="0E4BB49D" w14:textId="77777777" w:rsidR="00B66C82" w:rsidRPr="00DC3740" w:rsidRDefault="00B66C82" w:rsidP="003C1B69">
      <w:pPr>
        <w:pStyle w:val="BodyText"/>
      </w:pPr>
      <w:r>
        <w:t>Figure 1 below, illustrates the procedure to follow if you have any concerns about a child’s welfare.</w:t>
      </w:r>
    </w:p>
    <w:p w14:paraId="095C9141" w14:textId="77777777" w:rsidR="00B66C82" w:rsidRPr="00DC3740" w:rsidRDefault="00B66C82" w:rsidP="003C1B69">
      <w:pPr>
        <w:pStyle w:val="BodyText"/>
      </w:pPr>
      <w:r>
        <w:t xml:space="preserve">Where possible, speak to the DSL first to agree a course of action. </w:t>
      </w:r>
    </w:p>
    <w:p w14:paraId="3F3D1027" w14:textId="77777777" w:rsidR="00B66C82" w:rsidRPr="00DC3740" w:rsidRDefault="00B66C82" w:rsidP="003C1B69">
      <w:pPr>
        <w:pStyle w:val="BodyText"/>
      </w:pPr>
      <w:r>
        <w:t xml:space="preserve">If in exceptional circumstances the DSL is not available, this should not delay appropriate action being taken. Speak to a member of the provision leadership team and/or take advice from local authority children’s social care. You can also seek advice at any time from the </w:t>
      </w:r>
      <w:r w:rsidRPr="00711A0B">
        <w:rPr>
          <w:b/>
          <w:bCs/>
          <w:u w:val="single"/>
        </w:rPr>
        <w:t>NSPCC helpline on 0808 800 5000</w:t>
      </w:r>
      <w:r>
        <w:t xml:space="preserve">. Share details of any actions you take with the DSL as soon as practically possible. </w:t>
      </w:r>
    </w:p>
    <w:p w14:paraId="24A18215" w14:textId="77777777" w:rsidR="00B66C82" w:rsidRPr="00010D31" w:rsidRDefault="00B66C82" w:rsidP="003C1B69">
      <w:pPr>
        <w:pStyle w:val="BodyText"/>
      </w:pPr>
      <w:r>
        <w:t>Make a referral to local authority children’s social care directly, if appropriate (see ‘Referral’ below). Share any action taken with the DSL as soon as possible.</w:t>
      </w:r>
    </w:p>
    <w:p w14:paraId="63083844" w14:textId="77777777" w:rsidR="00B66C82" w:rsidRPr="003C1B69" w:rsidRDefault="00B66C82" w:rsidP="003C1B69">
      <w:pPr>
        <w:pStyle w:val="BodyText"/>
        <w:rPr>
          <w:b/>
          <w:bCs/>
        </w:rPr>
      </w:pPr>
      <w:r>
        <w:rPr>
          <w:b/>
          <w:bCs/>
        </w:rPr>
        <w:t xml:space="preserve">Early help assessment </w:t>
      </w:r>
    </w:p>
    <w:p w14:paraId="4D638456" w14:textId="77777777" w:rsidR="00B66C82" w:rsidRPr="00DC3740" w:rsidRDefault="00B66C82" w:rsidP="003C1B69">
      <w:pPr>
        <w:pStyle w:val="BodyText"/>
      </w:pPr>
      <w: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14:paraId="3E51817B" w14:textId="77777777" w:rsidR="00B66C82" w:rsidRPr="00DC3740" w:rsidRDefault="00B66C82" w:rsidP="003C1B69">
      <w:pPr>
        <w:pStyle w:val="BodyText"/>
      </w:pPr>
      <w:r>
        <w:t>In line with KCSIE 2026 and wider reforms to children’s social care, we distinguish between universal services and community-based early help, and the targeted early help level of ‘Family Help’ — a local-authority-coordinated, consent-based offer of support. Where a child would benefit from targeted support, the DSL will liaise with local partners about a referral to Family Help in accordance with local arrangements.</w:t>
      </w:r>
    </w:p>
    <w:p w14:paraId="7DD8A5D7" w14:textId="77777777" w:rsidR="00B66C82" w:rsidRPr="00DC3740" w:rsidRDefault="00B66C82" w:rsidP="003C1B69">
      <w:pPr>
        <w:pStyle w:val="BodyText"/>
      </w:pPr>
      <w:r>
        <w:t xml:space="preserve">We will discuss and agree, with statutory safeguarding partners, levels for the different types of assessment, as part of local arrangements. </w:t>
      </w:r>
    </w:p>
    <w:p w14:paraId="7B5F17B2" w14:textId="77777777" w:rsidR="00B66C82" w:rsidRPr="00DC3740" w:rsidRDefault="00B66C82" w:rsidP="003C1B69">
      <w:pPr>
        <w:pStyle w:val="BodyText"/>
      </w:pPr>
      <w:r>
        <w:t xml:space="preserve">The DSL will keep the case under constant </w:t>
      </w:r>
      <w:proofErr w:type="gramStart"/>
      <w:r>
        <w:t>review</w:t>
      </w:r>
      <w:proofErr w:type="gramEnd"/>
      <w:r>
        <w:t xml:space="preserve"> and the provision will consider a referral to local authority children’s social care if the situation does not seem to be improving. Timelines of interventions will be monitored and reviewed. </w:t>
      </w:r>
    </w:p>
    <w:p w14:paraId="0A1D0BC4" w14:textId="77777777" w:rsidR="00B66C82" w:rsidRPr="003C1B69" w:rsidRDefault="00B66C82" w:rsidP="003C1B69">
      <w:pPr>
        <w:pStyle w:val="BodyText"/>
        <w:rPr>
          <w:b/>
          <w:bCs/>
        </w:rPr>
      </w:pPr>
      <w:r>
        <w:rPr>
          <w:b/>
          <w:bCs/>
        </w:rPr>
        <w:t>Referral</w:t>
      </w:r>
    </w:p>
    <w:p w14:paraId="17591AAC" w14:textId="77777777" w:rsidR="00B66C82" w:rsidRPr="00DC3740" w:rsidRDefault="00B66C82" w:rsidP="003C1B69">
      <w:pPr>
        <w:pStyle w:val="BodyText"/>
      </w:pPr>
      <w:r>
        <w:t>If it is appropriate to refer the case to local authority children’s social care or the police, the DSL will make the referral or support you to do so.</w:t>
      </w:r>
    </w:p>
    <w:p w14:paraId="5061025D" w14:textId="77777777" w:rsidR="00B66C82" w:rsidRPr="00DC3740" w:rsidRDefault="00B66C82" w:rsidP="003C1B69">
      <w:pPr>
        <w:pStyle w:val="BodyText"/>
      </w:pPr>
      <w:r>
        <w:t>If you make a referral directly, you must tell the DSL as soon as possible.</w:t>
      </w:r>
    </w:p>
    <w:p w14:paraId="34A4875F" w14:textId="77777777" w:rsidR="00B66C82" w:rsidRPr="00DC3740" w:rsidRDefault="00B66C82" w:rsidP="003C1B69">
      <w:pPr>
        <w:pStyle w:val="BodyText"/>
      </w:pPr>
      <w:r>
        <w:t xml:space="preserve">The local authority will </w:t>
      </w:r>
      <w:proofErr w:type="gramStart"/>
      <w:r>
        <w:t>make a decision</w:t>
      </w:r>
      <w:proofErr w:type="gramEnd"/>
      <w:r>
        <w:t xml:space="preserve"> within 1 working day of a referral about what course of </w:t>
      </w:r>
      <w:r>
        <w:lastRenderedPageBreak/>
        <w:t xml:space="preserve">action to take and will let the person who made the referral know the outcome. The DSL or person who made the referral must follow up with the local authority if this information is not made available, and ensure outcomes are properly recorded. </w:t>
      </w:r>
    </w:p>
    <w:p w14:paraId="26EA1C55" w14:textId="77777777" w:rsidR="00B66C82" w:rsidRPr="00DC3740" w:rsidRDefault="00B66C82" w:rsidP="003C1B69">
      <w:pPr>
        <w:pStyle w:val="BodyText"/>
      </w:pPr>
      <w:r>
        <w:t>If the child’s situation does not seem to be improving after the referral, the DSL or person who made the referral must follow local escalation procedures to ensure their concerns have been addressed and that the child’s situation improves.</w:t>
      </w:r>
    </w:p>
    <w:p w14:paraId="7E4DB407" w14:textId="7F4469AE" w:rsidR="00B66C82" w:rsidRDefault="00B66C82" w:rsidP="003C1B69">
      <w:pPr>
        <w:pStyle w:val="BodyText"/>
      </w:pPr>
      <w:r>
        <w:t xml:space="preserve">Local procedures for referral and escalation can be found here: </w:t>
      </w:r>
      <w:hyperlink r:id="rId13" w:history="1">
        <w:r w:rsidR="00711A0B" w:rsidRPr="006D4BAA">
          <w:rPr>
            <w:rStyle w:val="Hyperlink"/>
          </w:rPr>
          <w:t>www.devonscp.org.uk</w:t>
        </w:r>
      </w:hyperlink>
    </w:p>
    <w:p w14:paraId="2ADC9075" w14:textId="7B2DD314" w:rsidR="00711A0B" w:rsidRDefault="00711A0B" w:rsidP="003C1B69">
      <w:pPr>
        <w:pStyle w:val="BodyText"/>
      </w:pPr>
      <w:hyperlink r:id="rId14" w:history="1">
        <w:r w:rsidRPr="006D4BAA">
          <w:rPr>
            <w:rStyle w:val="Hyperlink"/>
          </w:rPr>
          <w:t>www.multiagencysafeguardinghub.com</w:t>
        </w:r>
      </w:hyperlink>
    </w:p>
    <w:p w14:paraId="0B83904F" w14:textId="3AC0C248" w:rsidR="00711A0B" w:rsidRPr="00DC3740" w:rsidRDefault="00711A0B" w:rsidP="003C1B69">
      <w:pPr>
        <w:pStyle w:val="BodyText"/>
      </w:pPr>
      <w:r>
        <w:t>Phone MASH 0345 155 1071</w:t>
      </w:r>
    </w:p>
    <w:p w14:paraId="060077DE" w14:textId="77777777" w:rsidR="00B66C82" w:rsidRPr="003C1B69" w:rsidRDefault="00B66C82" w:rsidP="003C1B69">
      <w:pPr>
        <w:pStyle w:val="BodyText"/>
        <w:rPr>
          <w:b/>
          <w:bCs/>
        </w:rPr>
      </w:pPr>
      <w:r>
        <w:rPr>
          <w:b/>
          <w:bCs/>
        </w:rPr>
        <w:t>If you have concerns about extremism</w:t>
      </w:r>
    </w:p>
    <w:p w14:paraId="5B0334C5" w14:textId="77777777" w:rsidR="00B66C82" w:rsidRPr="00DC3740" w:rsidRDefault="00B66C82" w:rsidP="003C1B69">
      <w:pPr>
        <w:pStyle w:val="BodyText"/>
      </w:pPr>
      <w:r>
        <w:t>If a child is not suffering or likely to suffer from harm, or in immediate danger, where possible speak to the DSL first to agree a course of action.</w:t>
      </w:r>
    </w:p>
    <w:p w14:paraId="67036A97" w14:textId="376A200F" w:rsidR="00B66C82" w:rsidRPr="00DC3740" w:rsidRDefault="00B66C82" w:rsidP="003C1B69">
      <w:pPr>
        <w:pStyle w:val="BodyText"/>
      </w:pPr>
      <w:r>
        <w:t>If in exceptional circumstances the DSL is not available, this should not delay appropriate action being taken. Speak to a member of the provision leadership team and/or seek advice from local authority children’s social care. Make a referral to local authority children’s social care directly, if appropriate (see ‘Referral’ above). Inform the DSL or deputy as soon as practically possible after the referral.</w:t>
      </w:r>
    </w:p>
    <w:p w14:paraId="091D1FB1" w14:textId="77777777" w:rsidR="00B66C82" w:rsidRPr="00DC3740" w:rsidRDefault="00B66C82" w:rsidP="003C1B69">
      <w:pPr>
        <w:pStyle w:val="BodyText"/>
      </w:pPr>
      <w:r>
        <w:t xml:space="preserve">Where there is a concern, the DSL will consider the level of risk and decide which agency to make a referral to. This could include the police or </w:t>
      </w:r>
      <w:hyperlink r:id="rId15" w:history="1">
        <w:r>
          <w:rPr>
            <w:rStyle w:val="Hyperlink"/>
            <w:color w:val="000000"/>
          </w:rPr>
          <w:t>Channel</w:t>
        </w:r>
      </w:hyperlink>
      <w:r>
        <w:t xml:space="preserve">, the government’s programme for identifying and supporting individuals at risk of </w:t>
      </w:r>
      <w:r>
        <w:rPr>
          <w:shd w:val="clear" w:color="auto" w:fill="F8F8F8"/>
        </w:rPr>
        <w:t>becoming involved with or supporting terrorism</w:t>
      </w:r>
      <w:r>
        <w:t xml:space="preserve">, or the local authority children’s social care team. </w:t>
      </w:r>
    </w:p>
    <w:p w14:paraId="3D556DF1" w14:textId="77777777" w:rsidR="00B66C82" w:rsidRPr="00DC3740" w:rsidRDefault="00B66C82" w:rsidP="003C1B69">
      <w:pPr>
        <w:pStyle w:val="BodyText"/>
      </w:pPr>
      <w:r>
        <w:t xml:space="preserve">The DfE also has a dedicated telephone helpline, 020 7340 7264, which school staff and governors can call to raise concerns about extremism with respect to a pupil. You can also email </w:t>
      </w:r>
      <w:hyperlink r:id="rId16" w:history="1">
        <w:r>
          <w:rPr>
            <w:rStyle w:val="Hyperlink"/>
            <w:color w:val="000000"/>
          </w:rPr>
          <w:t>counter.extremism@education.gov.uk</w:t>
        </w:r>
      </w:hyperlink>
      <w:r>
        <w:t>. Note that this is not for use in emergency situations.</w:t>
      </w:r>
    </w:p>
    <w:p w14:paraId="11678993" w14:textId="77777777" w:rsidR="00B66C82" w:rsidRPr="00DC3740" w:rsidRDefault="00B66C82" w:rsidP="003C1B69">
      <w:pPr>
        <w:pStyle w:val="BodyText"/>
      </w:pPr>
      <w:r>
        <w:t xml:space="preserve">In an emergency, call 999 or the confidential anti-terrorist hotline on 0800 789 321 if you: </w:t>
      </w:r>
    </w:p>
    <w:p w14:paraId="4C1589C5" w14:textId="77777777" w:rsidR="00B66C82" w:rsidRPr="00DC3740" w:rsidRDefault="00B66C82" w:rsidP="00E40C03">
      <w:pPr>
        <w:pStyle w:val="BodyText"/>
        <w:numPr>
          <w:ilvl w:val="0"/>
          <w:numId w:val="15"/>
        </w:numPr>
        <w:spacing w:before="0"/>
      </w:pPr>
      <w:r>
        <w:t>Think someone is in immediate danger</w:t>
      </w:r>
    </w:p>
    <w:p w14:paraId="71531B56" w14:textId="77777777" w:rsidR="00B66C82" w:rsidRPr="00DC3740" w:rsidRDefault="00B66C82" w:rsidP="00E40C03">
      <w:pPr>
        <w:pStyle w:val="BodyText"/>
        <w:numPr>
          <w:ilvl w:val="0"/>
          <w:numId w:val="15"/>
        </w:numPr>
        <w:spacing w:before="0"/>
      </w:pPr>
      <w:r>
        <w:t>Think someone may be planning to travel to join an extremist group</w:t>
      </w:r>
    </w:p>
    <w:p w14:paraId="1C4CAB1B" w14:textId="77777777" w:rsidR="00B66C82" w:rsidRPr="00DC3740" w:rsidRDefault="00B66C82" w:rsidP="00E40C03">
      <w:pPr>
        <w:pStyle w:val="BodyText"/>
        <w:numPr>
          <w:ilvl w:val="0"/>
          <w:numId w:val="15"/>
        </w:numPr>
        <w:spacing w:before="0"/>
      </w:pPr>
      <w:r>
        <w:t>See or hear something that may be terrorist-related</w:t>
      </w:r>
    </w:p>
    <w:p w14:paraId="444CDDD6" w14:textId="77777777" w:rsidR="00B66C82" w:rsidRPr="003C1B69" w:rsidRDefault="00B66C82" w:rsidP="003C1B69">
      <w:pPr>
        <w:pStyle w:val="BodyText"/>
        <w:rPr>
          <w:b/>
          <w:bCs/>
        </w:rPr>
      </w:pPr>
      <w:r>
        <w:rPr>
          <w:b/>
          <w:bCs/>
        </w:rPr>
        <w:t>If you have a concern about mental health</w:t>
      </w:r>
    </w:p>
    <w:p w14:paraId="53E728F7" w14:textId="77777777" w:rsidR="00B66C82" w:rsidRPr="00DC3740" w:rsidRDefault="00B66C82" w:rsidP="003C1B69">
      <w:pPr>
        <w:pStyle w:val="BodyText"/>
      </w:pPr>
      <w:r>
        <w:lastRenderedPageBreak/>
        <w:t xml:space="preserve">Mental health problems can, in some cases, be an indicator that a child has suffered or is at risk of suffering abuse, neglect or exploitation. </w:t>
      </w:r>
    </w:p>
    <w:p w14:paraId="661B7DD8" w14:textId="77777777" w:rsidR="00B66C82" w:rsidRPr="00DC3740" w:rsidRDefault="00B66C82" w:rsidP="003C1B69">
      <w:pPr>
        <w:pStyle w:val="BodyText"/>
      </w:pPr>
      <w:r>
        <w:t xml:space="preserve">Staff will be alert to behavioural signs that suggest a child may be experiencing a mental health problem or be at risk of developing one. In line with KCSIE 2026, all staff have a role in the early identification of mental ill-health risk, so that concerns are escalated and support is put in place before they develop into safeguarding issues.  </w:t>
      </w:r>
    </w:p>
    <w:p w14:paraId="47B7B9CF" w14:textId="77777777" w:rsidR="00B66C82" w:rsidRPr="00DC3740" w:rsidRDefault="00B66C82" w:rsidP="003C1B69">
      <w:pPr>
        <w:pStyle w:val="BodyText"/>
      </w:pPr>
      <w:r>
        <w:t xml:space="preserve">If you have a mental health concern about a child that is also a safeguarding concern, take immediate action by following the steps above. </w:t>
      </w:r>
    </w:p>
    <w:p w14:paraId="6E601B14" w14:textId="77777777" w:rsidR="00B66C82" w:rsidRPr="00DC3740" w:rsidRDefault="00B66C82" w:rsidP="003C1B69">
      <w:pPr>
        <w:pStyle w:val="BodyText"/>
      </w:pPr>
      <w:r>
        <w:t>If you have a mental health concern that is</w:t>
      </w:r>
      <w:r>
        <w:rPr>
          <w:b/>
        </w:rPr>
        <w:t xml:space="preserve"> not </w:t>
      </w:r>
      <w:r>
        <w:t xml:space="preserve">also a safeguarding concern, speak to the DSL to agree a course of action. </w:t>
      </w:r>
    </w:p>
    <w:p w14:paraId="77FBC925" w14:textId="77777777" w:rsidR="00B66C82" w:rsidRPr="00E376FC" w:rsidRDefault="00B66C82" w:rsidP="003C1B69">
      <w:pPr>
        <w:pStyle w:val="BodyText"/>
      </w:pPr>
      <w:r>
        <w:t xml:space="preserve">Refer to the Department for Education guidance on </w:t>
      </w:r>
      <w:hyperlink r:id="rId17" w:history="1">
        <w:r>
          <w:rPr>
            <w:rStyle w:val="Hyperlink"/>
            <w:color w:val="000000"/>
          </w:rPr>
          <w:t>mental health and behaviour in schools</w:t>
        </w:r>
      </w:hyperlink>
      <w:r>
        <w:t xml:space="preserve"> for more information.</w:t>
      </w:r>
    </w:p>
    <w:p w14:paraId="11608C73" w14:textId="77777777" w:rsidR="00B66C82" w:rsidRPr="00DC3740" w:rsidRDefault="00B66C82" w:rsidP="003C1B69">
      <w:pPr>
        <w:pStyle w:val="BodyText"/>
      </w:pPr>
      <w:r>
        <w:t>Figure 1: procedure if you have concerns about a child’s welfare (as opposed to believing a child is suffering or likely to suffer from harm, or in immediate danger)</w:t>
      </w:r>
    </w:p>
    <w:p w14:paraId="3FF8E2EE" w14:textId="77777777" w:rsidR="00B66C82" w:rsidRPr="00DC3740" w:rsidRDefault="00B66C82" w:rsidP="003C1B69">
      <w:pPr>
        <w:pStyle w:val="BodyText"/>
      </w:pPr>
      <w:r>
        <w:t>(Note – if the DSL is unavailable, this should not delay action. See above for what to do.)</w:t>
      </w:r>
    </w:p>
    <w:p w14:paraId="4A26A56B" w14:textId="77777777" w:rsidR="00B66C82" w:rsidRDefault="00B66C82">
      <w:pPr>
        <w:widowControl/>
        <w:autoSpaceDE/>
        <w:autoSpaceDN/>
        <w:spacing w:after="160" w:line="259" w:lineRule="auto"/>
        <w:rPr>
          <w:b/>
          <w:bCs/>
          <w:sz w:val="24"/>
          <w:szCs w:val="24"/>
        </w:rPr>
      </w:pPr>
      <w:r>
        <w:rPr>
          <w:noProof/>
          <w:color w:val="000000"/>
          <w:lang w:eastAsia="en-GB"/>
        </w:rPr>
        <w:lastRenderedPageBreak/>
        <w:drawing>
          <wp:inline distT="0" distB="0" distL="0" distR="0" wp14:anchorId="22E111DC" wp14:editId="2F76E67C">
            <wp:extent cx="4993532" cy="6958519"/>
            <wp:effectExtent l="0" t="0" r="0" b="0"/>
            <wp:docPr id="1" name="Picture 1"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iagram  Description automatically generated"/>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8204" cy="6992899"/>
                    </a:xfrm>
                    <a:prstGeom prst="rect">
                      <a:avLst/>
                    </a:prstGeom>
                    <a:noFill/>
                    <a:ln>
                      <a:noFill/>
                    </a:ln>
                  </pic:spPr>
                </pic:pic>
              </a:graphicData>
            </a:graphic>
          </wp:inline>
        </w:drawing>
      </w:r>
    </w:p>
    <w:p w14:paraId="47A4D55C" w14:textId="77777777" w:rsidR="00E40C03" w:rsidRDefault="00E40C03" w:rsidP="003C1B69">
      <w:pPr>
        <w:pStyle w:val="BodyText"/>
        <w:rPr>
          <w:b/>
          <w:bCs/>
        </w:rPr>
      </w:pPr>
    </w:p>
    <w:p w14:paraId="1999FBF2" w14:textId="48CA063B" w:rsidR="00B66C82" w:rsidRPr="003C1B69" w:rsidRDefault="00B66C82" w:rsidP="003C1B69">
      <w:pPr>
        <w:pStyle w:val="BodyText"/>
        <w:rPr>
          <w:b/>
          <w:bCs/>
        </w:rPr>
      </w:pPr>
      <w:r>
        <w:rPr>
          <w:b/>
          <w:bCs/>
        </w:rPr>
        <w:t>Concerns about a staff member, volunteer or contractor</w:t>
      </w:r>
    </w:p>
    <w:p w14:paraId="43633E5E" w14:textId="305FB8B5" w:rsidR="00B66C82" w:rsidRPr="00E376FC" w:rsidRDefault="00B66C82" w:rsidP="003C1B69">
      <w:pPr>
        <w:pStyle w:val="BodyText"/>
      </w:pPr>
      <w:r>
        <w:t xml:space="preserve">If you have concerns about a member of staff (including </w:t>
      </w:r>
      <w:proofErr w:type="gramStart"/>
      <w:r>
        <w:t>a  volunteer</w:t>
      </w:r>
      <w:proofErr w:type="gramEnd"/>
      <w:r>
        <w:t xml:space="preserve"> or contractor), or an allegation is made about a member of staff </w:t>
      </w:r>
      <w:proofErr w:type="gramStart"/>
      <w:r>
        <w:t>( volunteer</w:t>
      </w:r>
      <w:proofErr w:type="gramEnd"/>
      <w:r>
        <w:t xml:space="preserve"> or contractor) posing a risk of harm to children, speak to the provision lead as soon as possible. If the concerns/allegations are about the provision lead, </w:t>
      </w:r>
      <w:r>
        <w:lastRenderedPageBreak/>
        <w:t xml:space="preserve">speak to a </w:t>
      </w:r>
      <w:r w:rsidR="00711A0B">
        <w:t>DDSL or LADO.</w:t>
      </w:r>
    </w:p>
    <w:p w14:paraId="515C729D" w14:textId="7D85F7F6" w:rsidR="00B66C82" w:rsidRPr="00E376FC" w:rsidRDefault="00B66C82" w:rsidP="003C1B69">
      <w:pPr>
        <w:pStyle w:val="BodyText"/>
      </w:pPr>
      <w:r>
        <w:t>The Provision Lead/Directors representative will then follow the procedures set out in appendix 3, if appropriate.</w:t>
      </w:r>
    </w:p>
    <w:p w14:paraId="62A5E266" w14:textId="555619E4" w:rsidR="00B66C82" w:rsidRPr="00E376FC" w:rsidRDefault="00B66C82" w:rsidP="003C1B69">
      <w:pPr>
        <w:pStyle w:val="BodyText"/>
      </w:pPr>
      <w:r>
        <w:t>Where you believe there is a conflict of interest in reporting a concern or allegation about a member of staff (including a, volunteer or contractor) to the provision lead, report it directly to the local authority designated officer (LADO).</w:t>
      </w:r>
    </w:p>
    <w:p w14:paraId="10EB5C71" w14:textId="6BA9ACCC" w:rsidR="00B66C82" w:rsidRPr="00DC3740" w:rsidRDefault="00B66C82" w:rsidP="003C1B69">
      <w:pPr>
        <w:pStyle w:val="BodyText"/>
      </w:pPr>
      <w:r>
        <w:rPr>
          <w:shd w:val="clear" w:color="auto" w:fill="FFFFFF"/>
        </w:rPr>
        <w:t xml:space="preserve">If you receive an allegation relating to an incident where an individual or organisation was using the provision premises for running an activity for children, follow </w:t>
      </w:r>
      <w:r w:rsidR="00711A0B">
        <w:rPr>
          <w:shd w:val="clear" w:color="auto" w:fill="FFFFFF"/>
        </w:rPr>
        <w:t>The Patch Project Devon CIC</w:t>
      </w:r>
      <w:r>
        <w:rPr>
          <w:shd w:val="clear" w:color="auto" w:fill="FFFFFF"/>
        </w:rPr>
        <w:t xml:space="preserve"> safeguarding policies and procedures, informing the LADO, as you would with any safeguarding allegation.</w:t>
      </w:r>
    </w:p>
    <w:p w14:paraId="3046186B" w14:textId="77777777" w:rsidR="00B66C82" w:rsidRPr="003C1B69" w:rsidRDefault="00B66C82" w:rsidP="003C1B69">
      <w:pPr>
        <w:pStyle w:val="BodyText"/>
        <w:rPr>
          <w:b/>
          <w:bCs/>
        </w:rPr>
      </w:pPr>
      <w:r>
        <w:rPr>
          <w:b/>
          <w:bCs/>
        </w:rPr>
        <w:t>Allegations of abuse made against other pupils</w:t>
      </w:r>
    </w:p>
    <w:p w14:paraId="0C2391A6" w14:textId="77777777" w:rsidR="00B66C82" w:rsidRPr="00DC3740" w:rsidRDefault="00B66C82" w:rsidP="003C1B69">
      <w:pPr>
        <w:pStyle w:val="BodyText"/>
      </w:pPr>
      <w:r>
        <w:t xml:space="preserve">We recognise that children </w:t>
      </w:r>
      <w:proofErr w:type="gramStart"/>
      <w:r>
        <w:t>are capable of abusing</w:t>
      </w:r>
      <w:proofErr w:type="gramEnd"/>
      <w:r>
        <w:t xml:space="preserve"> their peers. Abuse will never be tolerated or passed off as “banter”, “just having a laugh” or “part of growing up”, as this can lead to a culture of unacceptable behaviours and an unsafe environment for pupils.</w:t>
      </w:r>
    </w:p>
    <w:p w14:paraId="4B973970" w14:textId="77777777" w:rsidR="00B66C82" w:rsidRPr="00DC3740" w:rsidRDefault="00B66C82" w:rsidP="003C1B69">
      <w:pPr>
        <w:pStyle w:val="BodyText"/>
      </w:pPr>
      <w:r>
        <w:t xml:space="preserve">We also recognise the gendered nature of child-on-child abuse. However, all child-on-child abuse is unacceptable and will be taken seriously. </w:t>
      </w:r>
    </w:p>
    <w:p w14:paraId="03835702" w14:textId="77777777" w:rsidR="00B66C82" w:rsidRDefault="00B66C82" w:rsidP="003C1B69">
      <w:pPr>
        <w:pStyle w:val="BodyText"/>
      </w:pPr>
      <w:r>
        <w:t>Most cases of pupils hurting other pupils will be dealt with under our provision’s behaviour policy, but this child protection and safeguarding policy will apply to any allegations that raise safeguarding concerns. This might include where the alleged behaviour:</w:t>
      </w:r>
    </w:p>
    <w:p w14:paraId="60AD889E" w14:textId="77777777" w:rsidR="00B66C82" w:rsidRPr="00DC3740" w:rsidRDefault="00B66C82" w:rsidP="00E40C03">
      <w:pPr>
        <w:pStyle w:val="BodyText"/>
        <w:numPr>
          <w:ilvl w:val="0"/>
          <w:numId w:val="16"/>
        </w:numPr>
        <w:spacing w:before="0"/>
      </w:pPr>
      <w:r>
        <w:t>Is serious, and potentially a criminal offence</w:t>
      </w:r>
    </w:p>
    <w:p w14:paraId="7C5F0BA2" w14:textId="77777777" w:rsidR="00B66C82" w:rsidRPr="00DC3740" w:rsidRDefault="00B66C82" w:rsidP="00E40C03">
      <w:pPr>
        <w:pStyle w:val="BodyText"/>
        <w:numPr>
          <w:ilvl w:val="0"/>
          <w:numId w:val="16"/>
        </w:numPr>
        <w:spacing w:before="0"/>
      </w:pPr>
      <w:r>
        <w:t>Could put pupils in the school at risk</w:t>
      </w:r>
    </w:p>
    <w:p w14:paraId="654E37D1" w14:textId="77777777" w:rsidR="00B66C82" w:rsidRPr="00DC3740" w:rsidRDefault="00B66C82" w:rsidP="00E40C03">
      <w:pPr>
        <w:pStyle w:val="BodyText"/>
        <w:numPr>
          <w:ilvl w:val="0"/>
          <w:numId w:val="16"/>
        </w:numPr>
        <w:spacing w:before="0"/>
      </w:pPr>
      <w:r>
        <w:t>Is violent</w:t>
      </w:r>
    </w:p>
    <w:p w14:paraId="04C03169" w14:textId="77777777" w:rsidR="00B66C82" w:rsidRPr="00DC3740" w:rsidRDefault="00B66C82" w:rsidP="00E40C03">
      <w:pPr>
        <w:pStyle w:val="BodyText"/>
        <w:numPr>
          <w:ilvl w:val="0"/>
          <w:numId w:val="16"/>
        </w:numPr>
        <w:spacing w:before="0"/>
      </w:pPr>
      <w:r>
        <w:t>Involves pupils being forced to use drugs or alcohol</w:t>
      </w:r>
    </w:p>
    <w:p w14:paraId="5C342C82" w14:textId="77777777" w:rsidR="00B66C82" w:rsidRPr="00DC3740" w:rsidRDefault="00B66C82" w:rsidP="00E40C03">
      <w:pPr>
        <w:pStyle w:val="BodyText"/>
        <w:numPr>
          <w:ilvl w:val="0"/>
          <w:numId w:val="16"/>
        </w:numPr>
        <w:spacing w:before="0"/>
      </w:pPr>
      <w:r>
        <w:t>Involves sexual exploitation, sexual abuse or sexual harassment, such as indecent exposure, sexual assault, upskirting or sexually inappropriate pictures or videos (including the sharing of nudes and semi-nudes)</w:t>
      </w:r>
    </w:p>
    <w:p w14:paraId="589C6D3D" w14:textId="77777777" w:rsidR="00B66C82" w:rsidRPr="00DC3740" w:rsidRDefault="00B66C82" w:rsidP="003C1B69">
      <w:pPr>
        <w:pStyle w:val="BodyText"/>
      </w:pPr>
      <w:r>
        <w:t>See appendix 4 for more information about child-on-child abuse.</w:t>
      </w:r>
    </w:p>
    <w:p w14:paraId="04179A3A" w14:textId="77777777" w:rsidR="00B66C82" w:rsidRPr="003C1B69" w:rsidRDefault="00B66C82" w:rsidP="003C1B69">
      <w:pPr>
        <w:pStyle w:val="BodyText"/>
        <w:rPr>
          <w:b/>
          <w:bCs/>
        </w:rPr>
      </w:pPr>
      <w:r>
        <w:rPr>
          <w:b/>
          <w:bCs/>
        </w:rPr>
        <w:t>Procedures for dealing with allegations of child-on-child abuse</w:t>
      </w:r>
    </w:p>
    <w:p w14:paraId="1884471D" w14:textId="77777777" w:rsidR="00B66C82" w:rsidRPr="00DC3740" w:rsidRDefault="00B66C82" w:rsidP="003C1B69">
      <w:pPr>
        <w:pStyle w:val="BodyText"/>
      </w:pPr>
      <w:r>
        <w:t>If a pupil makes an allegation of abuse against another pupil:</w:t>
      </w:r>
    </w:p>
    <w:p w14:paraId="25A8E52D" w14:textId="77777777" w:rsidR="00B66C82" w:rsidRPr="00DC3740" w:rsidRDefault="00B66C82" w:rsidP="00E40C03">
      <w:pPr>
        <w:pStyle w:val="BodyText"/>
        <w:numPr>
          <w:ilvl w:val="0"/>
          <w:numId w:val="17"/>
        </w:numPr>
        <w:spacing w:before="0"/>
      </w:pPr>
      <w:r>
        <w:lastRenderedPageBreak/>
        <w:t>You must record the allegation and tell the DSL, but do not investigate it</w:t>
      </w:r>
    </w:p>
    <w:p w14:paraId="5B6CA751" w14:textId="6713EE30" w:rsidR="00B66C82" w:rsidRPr="005F5272" w:rsidRDefault="00B66C82" w:rsidP="00E40C03">
      <w:pPr>
        <w:pStyle w:val="BodyText"/>
        <w:numPr>
          <w:ilvl w:val="0"/>
          <w:numId w:val="17"/>
        </w:numPr>
        <w:spacing w:before="0"/>
      </w:pPr>
      <w:r>
        <w:t xml:space="preserve">The DSL will contact the local authority children’s social care team and follow its advice, as well as the police if the allegation involves a potential criminal offence. Behavioural consequences within </w:t>
      </w:r>
      <w:r w:rsidR="006C3C37">
        <w:t>The Patch project Devon CIC</w:t>
      </w:r>
      <w:r>
        <w:t xml:space="preserve"> sessions follow the Behaviour Policy; where statutory powers (e.g., suspension/exclusion) are required, these are led by the commissioning school/LA.</w:t>
      </w:r>
    </w:p>
    <w:p w14:paraId="725BC290" w14:textId="77777777" w:rsidR="00B66C82" w:rsidRPr="00DC3740" w:rsidRDefault="00B66C82" w:rsidP="00E40C03">
      <w:pPr>
        <w:pStyle w:val="BodyText"/>
        <w:numPr>
          <w:ilvl w:val="0"/>
          <w:numId w:val="17"/>
        </w:numPr>
        <w:spacing w:before="0"/>
      </w:pPr>
      <w: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4543FCFB" w14:textId="77777777" w:rsidR="00B66C82" w:rsidRPr="003C1B69" w:rsidRDefault="00B66C82" w:rsidP="00E40C03">
      <w:pPr>
        <w:pStyle w:val="BodyText"/>
        <w:numPr>
          <w:ilvl w:val="0"/>
          <w:numId w:val="17"/>
        </w:numPr>
        <w:spacing w:before="0"/>
      </w:pPr>
      <w:r>
        <w:t>The DSL will contact the children and adolescent mental health services (CAMHS), if appropriate</w:t>
      </w:r>
    </w:p>
    <w:p w14:paraId="5C4D0DF6" w14:textId="77777777" w:rsidR="00B66C82" w:rsidRDefault="00B66C82" w:rsidP="003C1B69">
      <w:pPr>
        <w:pStyle w:val="BodyText"/>
      </w:pPr>
      <w: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131D7BF9" w14:textId="77777777" w:rsidR="00B66C82" w:rsidRPr="003C1B69" w:rsidRDefault="00B66C82" w:rsidP="003C1B69">
      <w:pPr>
        <w:pStyle w:val="BodyText"/>
        <w:rPr>
          <w:b/>
          <w:bCs/>
        </w:rPr>
      </w:pPr>
      <w:r>
        <w:rPr>
          <w:b/>
          <w:bCs/>
        </w:rPr>
        <w:t>Creating a supportive environment and minimising the risk of child-on-child abuse</w:t>
      </w:r>
    </w:p>
    <w:p w14:paraId="6D29BE9F" w14:textId="77777777" w:rsidR="00B66C82" w:rsidRPr="00DC3740" w:rsidRDefault="00B66C82" w:rsidP="003C1B69">
      <w:pPr>
        <w:pStyle w:val="BodyText"/>
      </w:pPr>
      <w:r>
        <w:t xml:space="preserve">We recognise the importance of taking proactive action to minimise the risk of child-on-child abuse, and of creating a supportive environment where victims feel confident in reporting incidents. </w:t>
      </w:r>
    </w:p>
    <w:p w14:paraId="7582B851" w14:textId="77777777" w:rsidR="00B66C82" w:rsidRPr="00DC3740" w:rsidRDefault="00B66C82" w:rsidP="003C1B69">
      <w:pPr>
        <w:pStyle w:val="BodyText"/>
      </w:pPr>
      <w:r>
        <w:t>To achieve this, we will:</w:t>
      </w:r>
    </w:p>
    <w:p w14:paraId="32E60479" w14:textId="77777777" w:rsidR="00B66C82" w:rsidRPr="00DC3740" w:rsidRDefault="00B66C82" w:rsidP="00E40C03">
      <w:pPr>
        <w:pStyle w:val="BodyText"/>
        <w:numPr>
          <w:ilvl w:val="0"/>
          <w:numId w:val="18"/>
        </w:numPr>
        <w:spacing w:before="0"/>
      </w:pPr>
      <w:r>
        <w:t xml:space="preserve">Challenge any form of derogatory or sexualised language or inappropriate behaviour between peers, including requesting or sending sexual images </w:t>
      </w:r>
    </w:p>
    <w:p w14:paraId="3D4651FA" w14:textId="77777777" w:rsidR="00B66C82" w:rsidRPr="00DC3740" w:rsidRDefault="00B66C82" w:rsidP="00E40C03">
      <w:pPr>
        <w:pStyle w:val="BodyText"/>
        <w:numPr>
          <w:ilvl w:val="0"/>
          <w:numId w:val="18"/>
        </w:numPr>
        <w:spacing w:before="0"/>
      </w:pPr>
      <w:r>
        <w:t>Be vigilant to issues that particularly affect different genders – for example, sexualised or aggressive touching or grabbing towards female pupils, and initiation or hazing type violence with respect to boys</w:t>
      </w:r>
    </w:p>
    <w:p w14:paraId="4DC3AA41" w14:textId="77777777" w:rsidR="00B66C82" w:rsidRPr="00DC3740" w:rsidRDefault="00B66C82" w:rsidP="00E40C03">
      <w:pPr>
        <w:pStyle w:val="BodyText"/>
        <w:numPr>
          <w:ilvl w:val="0"/>
          <w:numId w:val="18"/>
        </w:numPr>
        <w:spacing w:before="0"/>
      </w:pPr>
      <w:r>
        <w:t xml:space="preserve">Ensure our curriculum helps to educate young people about appropriate behaviour and consent </w:t>
      </w:r>
    </w:p>
    <w:p w14:paraId="66674F8F" w14:textId="77777777" w:rsidR="00B66C82" w:rsidRPr="00DC3740" w:rsidRDefault="00B66C82" w:rsidP="00E40C03">
      <w:pPr>
        <w:pStyle w:val="BodyText"/>
        <w:numPr>
          <w:ilvl w:val="0"/>
          <w:numId w:val="18"/>
        </w:numPr>
        <w:spacing w:before="0"/>
      </w:pPr>
      <w:r>
        <w:t xml:space="preserve">Ensure young people </w:t>
      </w:r>
      <w:proofErr w:type="gramStart"/>
      <w:r>
        <w:t>are able to</w:t>
      </w:r>
      <w:proofErr w:type="gramEnd"/>
      <w:r>
        <w:t xml:space="preserve"> easily and confidently report abuse using our reporting systems (as described in section 7.10 below)</w:t>
      </w:r>
    </w:p>
    <w:p w14:paraId="246419E3" w14:textId="77777777" w:rsidR="00B66C82" w:rsidRPr="00DC3740" w:rsidRDefault="00B66C82" w:rsidP="00E40C03">
      <w:pPr>
        <w:pStyle w:val="BodyText"/>
        <w:numPr>
          <w:ilvl w:val="0"/>
          <w:numId w:val="18"/>
        </w:numPr>
        <w:spacing w:before="0"/>
      </w:pPr>
      <w:r>
        <w:t xml:space="preserve">Ensure staff reassure victims that they are being taken seriously </w:t>
      </w:r>
    </w:p>
    <w:p w14:paraId="2F41D363" w14:textId="77777777" w:rsidR="00B66C82" w:rsidRPr="00DC3740" w:rsidRDefault="00B66C82" w:rsidP="00E40C03">
      <w:pPr>
        <w:pStyle w:val="BodyText"/>
        <w:numPr>
          <w:ilvl w:val="0"/>
          <w:numId w:val="18"/>
        </w:numPr>
        <w:spacing w:before="0"/>
      </w:pPr>
      <w:r>
        <w:lastRenderedPageBreak/>
        <w:t xml:space="preserve">Be </w:t>
      </w:r>
      <w:proofErr w:type="gramStart"/>
      <w:r>
        <w:t>alert</w:t>
      </w:r>
      <w:proofErr w:type="gramEnd"/>
      <w:r>
        <w:t xml:space="preserve">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0B57401B" w14:textId="77777777" w:rsidR="00B66C82" w:rsidRPr="00DC3740" w:rsidRDefault="00B66C82" w:rsidP="00E40C03">
      <w:pPr>
        <w:pStyle w:val="BodyText"/>
        <w:numPr>
          <w:ilvl w:val="0"/>
          <w:numId w:val="18"/>
        </w:numPr>
        <w:spacing w:before="0"/>
      </w:pPr>
      <w:r>
        <w:t>Support children who have witnessed sexual violence, especially rape or assault by penetration. We will do all we can to make sure the victim, alleged perpetrator(s) and any witnesses are not bullied or harassed</w:t>
      </w:r>
    </w:p>
    <w:p w14:paraId="2D42F5B2" w14:textId="77777777" w:rsidR="00B66C82" w:rsidRPr="00DC3740" w:rsidRDefault="00B66C82" w:rsidP="00E40C03">
      <w:pPr>
        <w:pStyle w:val="BodyText"/>
        <w:numPr>
          <w:ilvl w:val="0"/>
          <w:numId w:val="18"/>
        </w:numPr>
        <w:spacing w:before="0"/>
      </w:pPr>
      <w:r>
        <w:t xml:space="preserve">Consider intra-familial harms and any necessary support for siblings following a report of sexual violence and/or harassment  </w:t>
      </w:r>
    </w:p>
    <w:p w14:paraId="7CD875BE" w14:textId="77777777" w:rsidR="00B66C82" w:rsidRPr="00DC3740" w:rsidRDefault="00B66C82" w:rsidP="00E40C03">
      <w:pPr>
        <w:pStyle w:val="BodyText"/>
        <w:numPr>
          <w:ilvl w:val="0"/>
          <w:numId w:val="18"/>
        </w:numPr>
        <w:spacing w:before="0"/>
      </w:pPr>
      <w:r>
        <w:t>Ensure staff are trained to understand:</w:t>
      </w:r>
    </w:p>
    <w:p w14:paraId="1729F030" w14:textId="77777777" w:rsidR="00B66C82" w:rsidRPr="00DC3740" w:rsidRDefault="00B66C82" w:rsidP="00E40C03">
      <w:pPr>
        <w:pStyle w:val="BodyText"/>
        <w:numPr>
          <w:ilvl w:val="1"/>
          <w:numId w:val="18"/>
        </w:numPr>
        <w:spacing w:before="0"/>
      </w:pPr>
      <w:r>
        <w:t>How to recognise the indicators and signs of child-on-child abuse, and know how to identify it and respond to reports</w:t>
      </w:r>
    </w:p>
    <w:p w14:paraId="3EF02626" w14:textId="77777777" w:rsidR="00B66C82" w:rsidRPr="00DC3740" w:rsidRDefault="00B66C82" w:rsidP="00E40C03">
      <w:pPr>
        <w:pStyle w:val="BodyText"/>
        <w:numPr>
          <w:ilvl w:val="1"/>
          <w:numId w:val="18"/>
        </w:numPr>
        <w:spacing w:before="0"/>
      </w:pPr>
      <w:r>
        <w:t xml:space="preserve">That even if there are no reports of child-on-child abuse in school, it does not mean it is not happening – staff should maintain an attitude of “it could happen here” </w:t>
      </w:r>
    </w:p>
    <w:p w14:paraId="1DF448F0" w14:textId="77777777" w:rsidR="00B66C82" w:rsidRPr="00DC3740" w:rsidRDefault="00B66C82" w:rsidP="00E40C03">
      <w:pPr>
        <w:pStyle w:val="BodyText"/>
        <w:numPr>
          <w:ilvl w:val="1"/>
          <w:numId w:val="18"/>
        </w:numPr>
        <w:spacing w:before="0"/>
      </w:pPr>
      <w:r>
        <w:t>That if they have any concerns about a child’s welfare, they should act on them immediately rather than wait to be told, and that victims may not always make a direct report. For example:</w:t>
      </w:r>
    </w:p>
    <w:p w14:paraId="3F9EDD74" w14:textId="77777777" w:rsidR="00B66C82" w:rsidRPr="00DC3740" w:rsidRDefault="00B66C82" w:rsidP="00E40C03">
      <w:pPr>
        <w:pStyle w:val="BodyText"/>
        <w:numPr>
          <w:ilvl w:val="2"/>
          <w:numId w:val="18"/>
        </w:numPr>
        <w:spacing w:before="0"/>
      </w:pPr>
      <w:r>
        <w:t>Children can show signs or act in ways they hope adults will notice and react to</w:t>
      </w:r>
    </w:p>
    <w:p w14:paraId="4CA282CE" w14:textId="77777777" w:rsidR="00B66C82" w:rsidRPr="00DC3740" w:rsidRDefault="00B66C82" w:rsidP="00E40C03">
      <w:pPr>
        <w:pStyle w:val="BodyText"/>
        <w:numPr>
          <w:ilvl w:val="2"/>
          <w:numId w:val="18"/>
        </w:numPr>
        <w:spacing w:before="0"/>
      </w:pPr>
      <w:r>
        <w:t xml:space="preserve">A friend may make a report </w:t>
      </w:r>
    </w:p>
    <w:p w14:paraId="1181069C" w14:textId="77777777" w:rsidR="00B66C82" w:rsidRPr="00DC3740" w:rsidRDefault="00B66C82" w:rsidP="00E40C03">
      <w:pPr>
        <w:pStyle w:val="BodyText"/>
        <w:numPr>
          <w:ilvl w:val="2"/>
          <w:numId w:val="18"/>
        </w:numPr>
        <w:spacing w:before="0"/>
      </w:pPr>
      <w:r>
        <w:t xml:space="preserve">A member of staff may overhear a conversation </w:t>
      </w:r>
    </w:p>
    <w:p w14:paraId="1DE7461F" w14:textId="77777777" w:rsidR="00B66C82" w:rsidRPr="00DC3740" w:rsidRDefault="00B66C82" w:rsidP="00E40C03">
      <w:pPr>
        <w:pStyle w:val="BodyText"/>
        <w:numPr>
          <w:ilvl w:val="2"/>
          <w:numId w:val="18"/>
        </w:numPr>
        <w:spacing w:before="0"/>
      </w:pPr>
      <w:r>
        <w:t>A child’s behaviour might indicate that something is wrong</w:t>
      </w:r>
    </w:p>
    <w:p w14:paraId="4C79D69F" w14:textId="77777777" w:rsidR="00B66C82" w:rsidRPr="00DC3740" w:rsidRDefault="00B66C82" w:rsidP="00E40C03">
      <w:pPr>
        <w:pStyle w:val="BodyText"/>
        <w:numPr>
          <w:ilvl w:val="0"/>
          <w:numId w:val="18"/>
        </w:numPr>
        <w:spacing w:before="0"/>
      </w:pPr>
      <w:r>
        <w:t>That certain children may face additional barriers to telling someone because of their vulnerability, disability, gender, ethnicity and/or sexual orientation</w:t>
      </w:r>
    </w:p>
    <w:p w14:paraId="792B76E9" w14:textId="77777777" w:rsidR="00B66C82" w:rsidRPr="00DC3740" w:rsidRDefault="00B66C82" w:rsidP="00E40C03">
      <w:pPr>
        <w:pStyle w:val="BodyText"/>
        <w:numPr>
          <w:ilvl w:val="0"/>
          <w:numId w:val="18"/>
        </w:numPr>
        <w:spacing w:before="0"/>
      </w:pPr>
      <w:r>
        <w:t>That a pupil harming a peer could be a sign that the child is being abused themselves, and that this would fall under the scope of this policy</w:t>
      </w:r>
    </w:p>
    <w:p w14:paraId="137DD118" w14:textId="77777777" w:rsidR="00B66C82" w:rsidRPr="00DC3740" w:rsidRDefault="00B66C82" w:rsidP="00E40C03">
      <w:pPr>
        <w:pStyle w:val="BodyText"/>
        <w:numPr>
          <w:ilvl w:val="0"/>
          <w:numId w:val="18"/>
        </w:numPr>
        <w:spacing w:before="0"/>
      </w:pPr>
      <w:r>
        <w:t xml:space="preserve">The important role they </w:t>
      </w:r>
      <w:proofErr w:type="gramStart"/>
      <w:r>
        <w:t>have to</w:t>
      </w:r>
      <w:proofErr w:type="gramEnd"/>
      <w:r>
        <w:t xml:space="preserve"> play in preventing child-on-child abuse and responding where they believe a child may be at risk from it</w:t>
      </w:r>
    </w:p>
    <w:p w14:paraId="5CCB305A" w14:textId="77777777" w:rsidR="00B66C82" w:rsidRPr="00DC3740" w:rsidRDefault="00B66C82" w:rsidP="00E40C03">
      <w:pPr>
        <w:pStyle w:val="BodyText"/>
        <w:numPr>
          <w:ilvl w:val="0"/>
          <w:numId w:val="18"/>
        </w:numPr>
        <w:spacing w:before="0"/>
      </w:pPr>
      <w:r>
        <w:t>That they should speak to the DSL if they have any concerns</w:t>
      </w:r>
    </w:p>
    <w:p w14:paraId="7A0AD418" w14:textId="77777777" w:rsidR="00B66C82" w:rsidRPr="00DC3740" w:rsidRDefault="00B66C82" w:rsidP="00E40C03">
      <w:pPr>
        <w:pStyle w:val="BodyText"/>
        <w:numPr>
          <w:ilvl w:val="0"/>
          <w:numId w:val="18"/>
        </w:numPr>
        <w:spacing w:before="0"/>
      </w:pPr>
      <w:r>
        <w:t>That social media is likely to play a role in the fall-out from any incident or alleged incident, including for potential contact between the victim, alleged perpetrator(s) and friends from either side</w:t>
      </w:r>
    </w:p>
    <w:p w14:paraId="0C779009" w14:textId="77777777" w:rsidR="00B66C82" w:rsidRPr="00DC3740" w:rsidRDefault="00B66C82" w:rsidP="003C1B69">
      <w:pPr>
        <w:pStyle w:val="BodyText"/>
      </w:pPr>
      <w:r>
        <w:lastRenderedPageBreak/>
        <w:t xml:space="preserve">The DSL will take the lead role in any disciplining of the alleged perpetrator(s). We will provide support at the same time as taking any disciplinary action. </w:t>
      </w:r>
    </w:p>
    <w:p w14:paraId="61DD71B9" w14:textId="29B8298B" w:rsidR="00B66C82" w:rsidRPr="00DC3740" w:rsidRDefault="00B66C82" w:rsidP="003C1B69">
      <w:pPr>
        <w:pStyle w:val="BodyText"/>
      </w:pPr>
      <w:r>
        <w:t xml:space="preserve">Disciplinary action can be taken while other investigations are going on, e.g. by the police. The fact that another body is investigating or has investigated an incident doesn’t (in itself) prevent our </w:t>
      </w:r>
      <w:r w:rsidR="006C3C37">
        <w:t>provision</w:t>
      </w:r>
      <w:r>
        <w:t xml:space="preserve"> from coming to its own conclusion about what happened and imposing a penalty accordingly. We will consider these matters on a case-by-case basis, </w:t>
      </w:r>
      <w:proofErr w:type="gramStart"/>
      <w:r>
        <w:t>taking into account</w:t>
      </w:r>
      <w:proofErr w:type="gramEnd"/>
      <w:r>
        <w:t xml:space="preserve"> whether: </w:t>
      </w:r>
    </w:p>
    <w:p w14:paraId="0760B8DA" w14:textId="77777777" w:rsidR="00B66C82" w:rsidRPr="003C1B69" w:rsidRDefault="00B66C82" w:rsidP="00E40C03">
      <w:pPr>
        <w:pStyle w:val="BodyText"/>
        <w:numPr>
          <w:ilvl w:val="0"/>
          <w:numId w:val="19"/>
        </w:numPr>
        <w:spacing w:before="0"/>
      </w:pPr>
      <w:proofErr w:type="gramStart"/>
      <w:r>
        <w:t>Taking action</w:t>
      </w:r>
      <w:proofErr w:type="gramEnd"/>
      <w:r>
        <w:t xml:space="preserve"> would prejudice an investigation and/or subsequent prosecution – we will liaise with the police and/or local authority children’s social care to determine this </w:t>
      </w:r>
    </w:p>
    <w:p w14:paraId="24A0333A" w14:textId="77777777" w:rsidR="00B66C82" w:rsidRPr="003C1B69" w:rsidRDefault="00B66C82" w:rsidP="00E40C03">
      <w:pPr>
        <w:pStyle w:val="BodyText"/>
        <w:numPr>
          <w:ilvl w:val="0"/>
          <w:numId w:val="19"/>
        </w:numPr>
        <w:spacing w:before="0"/>
      </w:pPr>
      <w:r>
        <w:t xml:space="preserve">There are circumstances that make it unreasonable or irrational for us to reach our own view about what happened while an independent investigation is ongoing  </w:t>
      </w:r>
    </w:p>
    <w:p w14:paraId="30D9FC1B" w14:textId="77777777" w:rsidR="00B66C82" w:rsidRPr="003C1B69" w:rsidRDefault="00B66C82" w:rsidP="003C1B69">
      <w:pPr>
        <w:pStyle w:val="BodyText"/>
        <w:rPr>
          <w:b/>
          <w:bCs/>
        </w:rPr>
      </w:pPr>
      <w:r>
        <w:rPr>
          <w:b/>
          <w:bCs/>
        </w:rPr>
        <w:t xml:space="preserve">Sharing of nudes and semi-nudes (‘sexting’) </w:t>
      </w:r>
    </w:p>
    <w:p w14:paraId="35A96EF3" w14:textId="77777777" w:rsidR="00B66C82" w:rsidRPr="003C1B69" w:rsidRDefault="00B66C82" w:rsidP="003C1B69">
      <w:pPr>
        <w:pStyle w:val="BodyText"/>
        <w:rPr>
          <w:b/>
          <w:bCs/>
        </w:rPr>
      </w:pPr>
      <w:r>
        <w:rPr>
          <w:b/>
          <w:bCs/>
        </w:rPr>
        <w:t>Your responsibilities when responding to an incident</w:t>
      </w:r>
    </w:p>
    <w:p w14:paraId="401243A2" w14:textId="77777777" w:rsidR="00B66C82" w:rsidRDefault="00B66C82" w:rsidP="003C1B69">
      <w:pPr>
        <w:pStyle w:val="BodyText"/>
      </w:pPr>
      <w:r>
        <w:t xml:space="preserve">If you are made aware of an incident involving the consensual or non-consensual sharing of nude or semi-nude images/videos, including pseudo-images and images and/or videos digitally altered or wholly generated using artificial intelligence (‘deepfakes’), which are computer-generated images that otherwise appear to be a photograph or video (also known as ‘sexting’ or ‘youth produced sexual imagery’), you must report it to the DSL immediately. </w:t>
      </w:r>
    </w:p>
    <w:p w14:paraId="17B97226" w14:textId="77777777" w:rsidR="00B66C82" w:rsidRPr="00DC3740" w:rsidRDefault="00B66C82" w:rsidP="003C1B69">
      <w:pPr>
        <w:pStyle w:val="BodyText"/>
      </w:pPr>
      <w:r>
        <w:t xml:space="preserve">You must </w:t>
      </w:r>
      <w:r>
        <w:rPr>
          <w:b/>
        </w:rPr>
        <w:t>not</w:t>
      </w:r>
      <w:r>
        <w:t xml:space="preserve">: </w:t>
      </w:r>
    </w:p>
    <w:p w14:paraId="405CDC8B" w14:textId="77777777" w:rsidR="00B66C82" w:rsidRPr="00DC3740" w:rsidRDefault="00B66C82" w:rsidP="00E40C03">
      <w:pPr>
        <w:pStyle w:val="BodyText"/>
        <w:numPr>
          <w:ilvl w:val="0"/>
          <w:numId w:val="20"/>
        </w:numPr>
        <w:spacing w:before="0"/>
      </w:pPr>
      <w:r>
        <w:t>View, copy, print, share, store or save the imagery yourself, or ask a pupil to share or download it (if you have already viewed the imagery by accident, you must report this to the DSL)</w:t>
      </w:r>
    </w:p>
    <w:p w14:paraId="458597F0" w14:textId="77777777" w:rsidR="00B66C82" w:rsidRPr="00DC3740" w:rsidRDefault="00B66C82" w:rsidP="00E40C03">
      <w:pPr>
        <w:pStyle w:val="BodyText"/>
        <w:numPr>
          <w:ilvl w:val="0"/>
          <w:numId w:val="20"/>
        </w:numPr>
        <w:spacing w:before="0"/>
      </w:pPr>
      <w:r>
        <w:t>Delete the imagery or ask the pupil to delete it</w:t>
      </w:r>
    </w:p>
    <w:p w14:paraId="3122AB0E" w14:textId="77777777" w:rsidR="00B66C82" w:rsidRPr="00DC3740" w:rsidRDefault="00B66C82" w:rsidP="00E40C03">
      <w:pPr>
        <w:pStyle w:val="BodyText"/>
        <w:numPr>
          <w:ilvl w:val="0"/>
          <w:numId w:val="20"/>
        </w:numPr>
        <w:spacing w:before="0"/>
      </w:pPr>
      <w:r>
        <w:t xml:space="preserve">Ask the pupil(s) who are involved in the incident to disclose information regarding the imagery (this is the DSL’s responsibility) </w:t>
      </w:r>
    </w:p>
    <w:p w14:paraId="1A08FBE6" w14:textId="77777777" w:rsidR="00B66C82" w:rsidRPr="00DC3740" w:rsidRDefault="00B66C82" w:rsidP="00E40C03">
      <w:pPr>
        <w:pStyle w:val="BodyText"/>
        <w:numPr>
          <w:ilvl w:val="0"/>
          <w:numId w:val="20"/>
        </w:numPr>
        <w:spacing w:before="0"/>
      </w:pPr>
      <w:r>
        <w:t>Share information about the incident with other members of staff, the pupil(s) it involves or their, or other, parents and/or carers</w:t>
      </w:r>
    </w:p>
    <w:p w14:paraId="65B468CA" w14:textId="77777777" w:rsidR="00B66C82" w:rsidRPr="00DC3740" w:rsidRDefault="00B66C82" w:rsidP="00E40C03">
      <w:pPr>
        <w:pStyle w:val="BodyText"/>
        <w:numPr>
          <w:ilvl w:val="0"/>
          <w:numId w:val="20"/>
        </w:numPr>
        <w:spacing w:before="0"/>
      </w:pPr>
      <w:r>
        <w:t>Say or do anything to blame or shame any young people involved</w:t>
      </w:r>
    </w:p>
    <w:p w14:paraId="5524FD1A" w14:textId="77777777" w:rsidR="00B66C82" w:rsidRPr="00DC3740" w:rsidRDefault="00B66C82" w:rsidP="003C1B69">
      <w:pPr>
        <w:pStyle w:val="BodyText"/>
      </w:pPr>
      <w:r>
        <w:t xml:space="preserve">You should explain that you need to report the </w:t>
      </w:r>
      <w:proofErr w:type="gramStart"/>
      <w:r>
        <w:t>incident, and</w:t>
      </w:r>
      <w:proofErr w:type="gramEnd"/>
      <w:r>
        <w:t xml:space="preserve"> reassure the pupil(s) that they will receive support and help from the DSL.</w:t>
      </w:r>
    </w:p>
    <w:p w14:paraId="070EA19F" w14:textId="77777777" w:rsidR="00B66C82" w:rsidRPr="003C1B69" w:rsidRDefault="00B66C82" w:rsidP="003C1B69">
      <w:pPr>
        <w:pStyle w:val="BodyText"/>
        <w:rPr>
          <w:b/>
          <w:bCs/>
        </w:rPr>
      </w:pPr>
      <w:r>
        <w:rPr>
          <w:b/>
          <w:bCs/>
        </w:rPr>
        <w:t>Initial review meeting</w:t>
      </w:r>
    </w:p>
    <w:p w14:paraId="575AF5B3" w14:textId="210EB1BC" w:rsidR="00B66C82" w:rsidRPr="00DC3740" w:rsidRDefault="00B66C82" w:rsidP="003C1B69">
      <w:pPr>
        <w:pStyle w:val="BodyText"/>
      </w:pPr>
      <w:r>
        <w:lastRenderedPageBreak/>
        <w:t xml:space="preserve">Following a report of an incident, the DSL will hold an initial review meeting with appropriate </w:t>
      </w:r>
      <w:r w:rsidR="006C3C37">
        <w:t>provision</w:t>
      </w:r>
      <w:r>
        <w:t xml:space="preserve"> staff – this may include the staff member who reported the incident and the safeguarding </w:t>
      </w:r>
      <w:r w:rsidR="006C3C37">
        <w:t>lead</w:t>
      </w:r>
      <w:r>
        <w:t xml:space="preserve"> that deals with safeguarding concerns. This meeting will consider the initial evidence and aim to determine: </w:t>
      </w:r>
    </w:p>
    <w:p w14:paraId="5790C2EC" w14:textId="77777777" w:rsidR="00B66C82" w:rsidRPr="00DC3740" w:rsidRDefault="00B66C82" w:rsidP="00E40C03">
      <w:pPr>
        <w:pStyle w:val="BodyText"/>
        <w:numPr>
          <w:ilvl w:val="0"/>
          <w:numId w:val="21"/>
        </w:numPr>
        <w:spacing w:before="0"/>
      </w:pPr>
      <w:r>
        <w:t xml:space="preserve">Whether there is an immediate risk to pupil(s) </w:t>
      </w:r>
    </w:p>
    <w:p w14:paraId="6792AAFA" w14:textId="77777777" w:rsidR="00B66C82" w:rsidRPr="00DC3740" w:rsidRDefault="00B66C82" w:rsidP="00E40C03">
      <w:pPr>
        <w:pStyle w:val="BodyText"/>
        <w:numPr>
          <w:ilvl w:val="0"/>
          <w:numId w:val="21"/>
        </w:numPr>
        <w:spacing w:before="0"/>
      </w:pPr>
      <w:r>
        <w:t xml:space="preserve">If a referral needs to be made to the police and/or children’s social care </w:t>
      </w:r>
    </w:p>
    <w:p w14:paraId="00B63176" w14:textId="77777777" w:rsidR="00B66C82" w:rsidRPr="00DC3740" w:rsidRDefault="00B66C82" w:rsidP="00E40C03">
      <w:pPr>
        <w:pStyle w:val="BodyText"/>
        <w:numPr>
          <w:ilvl w:val="0"/>
          <w:numId w:val="21"/>
        </w:numPr>
        <w:spacing w:before="0"/>
      </w:pPr>
      <w:r>
        <w:t xml:space="preserve">If it is necessary to view the image(s) </w:t>
      </w:r>
      <w:proofErr w:type="gramStart"/>
      <w:r>
        <w:t>in order to</w:t>
      </w:r>
      <w:proofErr w:type="gramEnd"/>
      <w:r>
        <w:t xml:space="preserve"> safeguard the young person (in most cases, images or videos should not be viewed)</w:t>
      </w:r>
    </w:p>
    <w:p w14:paraId="689419E9" w14:textId="77777777" w:rsidR="00B66C82" w:rsidRPr="00DC3740" w:rsidRDefault="00B66C82" w:rsidP="00E40C03">
      <w:pPr>
        <w:pStyle w:val="BodyText"/>
        <w:numPr>
          <w:ilvl w:val="0"/>
          <w:numId w:val="21"/>
        </w:numPr>
        <w:spacing w:before="0"/>
      </w:pPr>
      <w:r>
        <w:t>What further information is required to decide on the best response</w:t>
      </w:r>
    </w:p>
    <w:p w14:paraId="14B2F9A2" w14:textId="77777777" w:rsidR="00B66C82" w:rsidRPr="00DC3740" w:rsidRDefault="00B66C82" w:rsidP="00E40C03">
      <w:pPr>
        <w:pStyle w:val="BodyText"/>
        <w:numPr>
          <w:ilvl w:val="0"/>
          <w:numId w:val="21"/>
        </w:numPr>
        <w:spacing w:before="0"/>
      </w:pPr>
      <w:r>
        <w:t>Whether the image(s) has been shared widely and via what services and/or platforms (this may be unknown)</w:t>
      </w:r>
    </w:p>
    <w:p w14:paraId="311F6FB4" w14:textId="77777777" w:rsidR="00B66C82" w:rsidRPr="00DC3740" w:rsidRDefault="00B66C82" w:rsidP="00E40C03">
      <w:pPr>
        <w:pStyle w:val="BodyText"/>
        <w:numPr>
          <w:ilvl w:val="0"/>
          <w:numId w:val="21"/>
        </w:numPr>
        <w:spacing w:before="0"/>
      </w:pPr>
      <w:r>
        <w:t>Whether immediate action should be taken to delete or remove images or videos from devices or online services</w:t>
      </w:r>
    </w:p>
    <w:p w14:paraId="1E0D1A8B" w14:textId="77777777" w:rsidR="00B66C82" w:rsidRPr="00DC3740" w:rsidRDefault="00B66C82" w:rsidP="00E40C03">
      <w:pPr>
        <w:pStyle w:val="BodyText"/>
        <w:numPr>
          <w:ilvl w:val="0"/>
          <w:numId w:val="21"/>
        </w:numPr>
        <w:spacing w:before="0"/>
      </w:pPr>
      <w:r>
        <w:t>Any relevant facts about the pupils involved which would influence risk assessment</w:t>
      </w:r>
    </w:p>
    <w:p w14:paraId="77C00B47" w14:textId="77777777" w:rsidR="00B66C82" w:rsidRPr="00DC3740" w:rsidRDefault="00B66C82" w:rsidP="00E40C03">
      <w:pPr>
        <w:pStyle w:val="BodyText"/>
        <w:numPr>
          <w:ilvl w:val="0"/>
          <w:numId w:val="21"/>
        </w:numPr>
        <w:spacing w:before="0"/>
      </w:pPr>
      <w:r>
        <w:t>If there is a need to contact another school, college, setting or individual</w:t>
      </w:r>
    </w:p>
    <w:p w14:paraId="1D7D9942" w14:textId="77777777" w:rsidR="00B66C82" w:rsidRPr="00DC3740" w:rsidRDefault="00B66C82" w:rsidP="00E40C03">
      <w:pPr>
        <w:pStyle w:val="BodyText"/>
        <w:numPr>
          <w:ilvl w:val="0"/>
          <w:numId w:val="21"/>
        </w:numPr>
        <w:spacing w:before="0"/>
      </w:pPr>
      <w:r>
        <w:t>Whether to contact parents or carers of the pupils involved (in most cases parents/carers should be involved)</w:t>
      </w:r>
    </w:p>
    <w:p w14:paraId="766D3331" w14:textId="77777777" w:rsidR="00B66C82" w:rsidRPr="00DC3740" w:rsidRDefault="00B66C82" w:rsidP="003C1B69">
      <w:pPr>
        <w:pStyle w:val="BodyText"/>
      </w:pPr>
      <w:r>
        <w:t xml:space="preserve">The DSL will make an immediate referral to police and/or children’s social care if: </w:t>
      </w:r>
    </w:p>
    <w:p w14:paraId="5651E42C" w14:textId="77777777" w:rsidR="00B66C82" w:rsidRPr="00DC3740" w:rsidRDefault="00B66C82" w:rsidP="00E40C03">
      <w:pPr>
        <w:pStyle w:val="BodyText"/>
        <w:numPr>
          <w:ilvl w:val="0"/>
          <w:numId w:val="22"/>
        </w:numPr>
        <w:spacing w:before="0"/>
      </w:pPr>
      <w:r>
        <w:t xml:space="preserve">The incident involves an adult. </w:t>
      </w:r>
      <w:bookmarkStart w:id="8" w:name="_Hlk167959363"/>
      <w:r>
        <w:t>Where an adult poses as a child to groom or exploit a child or young person, the incident may first present as a child-on-child incident. See appendix 4 for more information on assessing adult-involved incidents</w:t>
      </w:r>
    </w:p>
    <w:bookmarkEnd w:id="8"/>
    <w:p w14:paraId="1EAB521D" w14:textId="77777777" w:rsidR="00B66C82" w:rsidRPr="00DC3740" w:rsidRDefault="00B66C82" w:rsidP="00E40C03">
      <w:pPr>
        <w:pStyle w:val="BodyText"/>
        <w:numPr>
          <w:ilvl w:val="0"/>
          <w:numId w:val="22"/>
        </w:numPr>
        <w:spacing w:before="0"/>
      </w:pPr>
      <w:r>
        <w:t>There is reason to believe that a young person has been coerced, blackmailed or groomed, or if there are concerns about their capacity to consent (for example, owing to SEN)</w:t>
      </w:r>
    </w:p>
    <w:p w14:paraId="2D79EC1E" w14:textId="77777777" w:rsidR="00B66C82" w:rsidRPr="00DC3740" w:rsidRDefault="00B66C82" w:rsidP="00E40C03">
      <w:pPr>
        <w:pStyle w:val="BodyText"/>
        <w:numPr>
          <w:ilvl w:val="0"/>
          <w:numId w:val="22"/>
        </w:numPr>
        <w:spacing w:before="0"/>
      </w:pPr>
      <w:r>
        <w:t>What the DSL knows about the images or videos suggests the content depicts sexual acts which are unusual for the young person’s developmental stage, or are violent</w:t>
      </w:r>
    </w:p>
    <w:p w14:paraId="3963FC9C" w14:textId="77777777" w:rsidR="00B66C82" w:rsidRPr="00DC3740" w:rsidRDefault="00B66C82" w:rsidP="00E40C03">
      <w:pPr>
        <w:pStyle w:val="BodyText"/>
        <w:numPr>
          <w:ilvl w:val="0"/>
          <w:numId w:val="22"/>
        </w:numPr>
        <w:spacing w:before="0"/>
      </w:pPr>
      <w:r>
        <w:t>The imagery involves sexual acts and any pupil in the images or videos is under 13</w:t>
      </w:r>
    </w:p>
    <w:p w14:paraId="4BDED1F9" w14:textId="77777777" w:rsidR="00B66C82" w:rsidRPr="00DC3740" w:rsidRDefault="00B66C82" w:rsidP="00E40C03">
      <w:pPr>
        <w:pStyle w:val="BodyText"/>
        <w:numPr>
          <w:ilvl w:val="0"/>
          <w:numId w:val="22"/>
        </w:numPr>
        <w:spacing w:before="0"/>
      </w:pPr>
      <w:r>
        <w:t>The DSL has reason to believe a pupil is at immediate risk of harm owing to the sharing of nudes and semi-nudes (for example, the young person is presenting as suicidal or self-harming)</w:t>
      </w:r>
    </w:p>
    <w:p w14:paraId="3E2A2D7A" w14:textId="77806B06" w:rsidR="00B66C82" w:rsidRPr="00DC3740" w:rsidRDefault="00B66C82" w:rsidP="00466931">
      <w:pPr>
        <w:pStyle w:val="BodyText"/>
      </w:pPr>
      <w:r>
        <w:t>If none of the above apply then the DSL</w:t>
      </w:r>
      <w:r w:rsidR="006C3C37">
        <w:t>/Director</w:t>
      </w:r>
      <w:r>
        <w:t xml:space="preserve">, in consultation with the </w:t>
      </w:r>
      <w:r w:rsidR="006C3C37">
        <w:t>DDSL</w:t>
      </w:r>
      <w:r>
        <w:t xml:space="preserve"> and other members of staff as appropriate, may decide to respond to the incident without involving the police or children’s social care. The decision will be made and recorded in line with the procedures set </w:t>
      </w:r>
      <w:r>
        <w:lastRenderedPageBreak/>
        <w:t xml:space="preserve">out in this policy.  </w:t>
      </w:r>
    </w:p>
    <w:p w14:paraId="731F69FF" w14:textId="77777777" w:rsidR="00B66C82" w:rsidRPr="00466931" w:rsidRDefault="00B66C82" w:rsidP="00466931">
      <w:pPr>
        <w:pStyle w:val="BodyText"/>
        <w:rPr>
          <w:b/>
          <w:bCs/>
        </w:rPr>
      </w:pPr>
      <w:r>
        <w:rPr>
          <w:b/>
          <w:bCs/>
        </w:rPr>
        <w:t>Further review by the DSL</w:t>
      </w:r>
    </w:p>
    <w:p w14:paraId="1732632F" w14:textId="77777777" w:rsidR="00B66C82" w:rsidRPr="00DC3740" w:rsidRDefault="00B66C82" w:rsidP="00466931">
      <w:pPr>
        <w:pStyle w:val="BodyText"/>
      </w:pPr>
      <w:r>
        <w:t xml:space="preserve">If at the initial review </w:t>
      </w:r>
      <w:proofErr w:type="gramStart"/>
      <w:r>
        <w:t>stage</w:t>
      </w:r>
      <w:proofErr w:type="gramEnd"/>
      <w:r>
        <w:t xml:space="preserve"> a decision has been made not to refer to police and/or children’s social care, the DSL will conduct a further review to establish the facts and assess the risks.</w:t>
      </w:r>
    </w:p>
    <w:p w14:paraId="0313CC2F" w14:textId="77777777" w:rsidR="00B66C82" w:rsidRPr="00DC3740" w:rsidRDefault="00B66C82" w:rsidP="00466931">
      <w:pPr>
        <w:pStyle w:val="BodyText"/>
      </w:pPr>
      <w:r>
        <w:t>They will hold interviews with the pupils involved (if appropriate).</w:t>
      </w:r>
    </w:p>
    <w:p w14:paraId="298CCCD7" w14:textId="77777777" w:rsidR="00B66C82" w:rsidRPr="00DC3740" w:rsidRDefault="00B66C82" w:rsidP="00466931">
      <w:pPr>
        <w:pStyle w:val="BodyText"/>
      </w:pPr>
      <w:r>
        <w:t xml:space="preserve">If at any point in the process there is a concern that a pupil has been harmed or is at risk of harm, a referral will be made to children’s social care and/or the police immediately. </w:t>
      </w:r>
    </w:p>
    <w:p w14:paraId="199B1C91" w14:textId="77777777" w:rsidR="00B66C82" w:rsidRPr="00466931" w:rsidRDefault="00B66C82" w:rsidP="00466931">
      <w:pPr>
        <w:pStyle w:val="BodyText"/>
        <w:rPr>
          <w:b/>
          <w:bCs/>
        </w:rPr>
      </w:pPr>
      <w:r>
        <w:rPr>
          <w:b/>
          <w:bCs/>
        </w:rPr>
        <w:t>Informing parents/carers</w:t>
      </w:r>
    </w:p>
    <w:p w14:paraId="6EA3A397" w14:textId="77777777" w:rsidR="00B66C82" w:rsidRPr="00DC3740" w:rsidRDefault="00B66C82" w:rsidP="00466931">
      <w:pPr>
        <w:pStyle w:val="BodyText"/>
      </w:pPr>
      <w:r>
        <w:t xml:space="preserve">The DSL will inform parents/carers at an early stage and keep them involved in the process, unless there is a good reason to believe that involving them would put the pupil at risk of harm. </w:t>
      </w:r>
    </w:p>
    <w:p w14:paraId="16C7CB8C" w14:textId="77777777" w:rsidR="00B66C82" w:rsidRPr="00466931" w:rsidRDefault="00B66C82" w:rsidP="00466931">
      <w:pPr>
        <w:pStyle w:val="BodyText"/>
        <w:rPr>
          <w:b/>
          <w:bCs/>
        </w:rPr>
      </w:pPr>
      <w:r>
        <w:rPr>
          <w:b/>
          <w:bCs/>
        </w:rPr>
        <w:t>Referring to the police</w:t>
      </w:r>
    </w:p>
    <w:p w14:paraId="09D87EB9" w14:textId="77777777" w:rsidR="00B66C82" w:rsidRPr="00DC3740" w:rsidRDefault="00B66C82" w:rsidP="00466931">
      <w:pPr>
        <w:pStyle w:val="BodyText"/>
        <w:rPr>
          <w:rStyle w:val="1bodycopy10ptChar"/>
          <w:color w:val="000000"/>
          <w:sz w:val="22"/>
          <w:szCs w:val="22"/>
        </w:rPr>
      </w:pPr>
      <w:r>
        <w:t xml:space="preserve">If it is necessary to refer an incident to the police, this will be done through </w:t>
      </w:r>
      <w:proofErr w:type="spellStart"/>
      <w:r>
        <w:rPr>
          <w:rStyle w:val="1bodycopy10ptChar"/>
          <w:color w:val="000000"/>
          <w:sz w:val="22"/>
          <w:szCs w:val="22"/>
        </w:rPr>
        <w:t>dialling</w:t>
      </w:r>
      <w:proofErr w:type="spellEnd"/>
      <w:r>
        <w:rPr>
          <w:rStyle w:val="1bodycopy10ptChar"/>
          <w:color w:val="000000"/>
          <w:sz w:val="22"/>
          <w:szCs w:val="22"/>
        </w:rPr>
        <w:t xml:space="preserve"> 101.</w:t>
      </w:r>
    </w:p>
    <w:p w14:paraId="51822FE9" w14:textId="77777777" w:rsidR="00B66C82" w:rsidRPr="00466931" w:rsidRDefault="00B66C82" w:rsidP="00466931">
      <w:pPr>
        <w:pStyle w:val="BodyText"/>
        <w:rPr>
          <w:b/>
          <w:bCs/>
        </w:rPr>
      </w:pPr>
      <w:r>
        <w:rPr>
          <w:b/>
          <w:bCs/>
        </w:rPr>
        <w:t>Recording incidents</w:t>
      </w:r>
    </w:p>
    <w:p w14:paraId="0A74DA09" w14:textId="77777777" w:rsidR="00B66C82" w:rsidRPr="00DC3740" w:rsidRDefault="00B66C82" w:rsidP="00466931">
      <w:pPr>
        <w:pStyle w:val="BodyText"/>
      </w:pPr>
      <w:r>
        <w:t>All incidents of sharing of nudes and semi-nudes,</w:t>
      </w:r>
      <w:r>
        <w:rPr>
          <w:b/>
        </w:rPr>
        <w:t xml:space="preserve"> </w:t>
      </w:r>
      <w:r>
        <w:t xml:space="preserve">and the decisions made in responding to them, will be recorded. The record-keeping arrangements set out in section 14 of this policy also apply to recording these incidents. </w:t>
      </w:r>
    </w:p>
    <w:p w14:paraId="3FDD3D52" w14:textId="77777777" w:rsidR="00B66C82" w:rsidRPr="00466931" w:rsidRDefault="00B66C82" w:rsidP="00466931">
      <w:pPr>
        <w:pStyle w:val="BodyText"/>
        <w:rPr>
          <w:b/>
          <w:bCs/>
        </w:rPr>
      </w:pPr>
      <w:bookmarkStart w:id="9" w:name="_Hlk63344010"/>
      <w:r>
        <w:rPr>
          <w:b/>
          <w:bCs/>
        </w:rPr>
        <w:t xml:space="preserve">Curriculum coverage </w:t>
      </w:r>
    </w:p>
    <w:p w14:paraId="25865985" w14:textId="77777777" w:rsidR="00B66C82" w:rsidRPr="00DC3740" w:rsidRDefault="00B66C82" w:rsidP="00466931">
      <w:pPr>
        <w:pStyle w:val="BodyText"/>
      </w:pPr>
      <w:r>
        <w:t>Pupils are taught about the issues surrounding the sharing of nudes and semi-nudes</w:t>
      </w:r>
      <w:r>
        <w:rPr>
          <w:b/>
        </w:rPr>
        <w:t xml:space="preserve"> </w:t>
      </w:r>
      <w:r>
        <w:t xml:space="preserve">as part of our </w:t>
      </w:r>
      <w:proofErr w:type="gramStart"/>
      <w:r>
        <w:t>relationships</w:t>
      </w:r>
      <w:proofErr w:type="gramEnd"/>
      <w:r>
        <w:t xml:space="preserve"> education and computing programmes. Teaching covers the following in relation to the sharing of nudes and semi-nudes: </w:t>
      </w:r>
    </w:p>
    <w:bookmarkEnd w:id="9"/>
    <w:p w14:paraId="2E24F7EB" w14:textId="77777777" w:rsidR="00B66C82" w:rsidRPr="00DC3740" w:rsidRDefault="00B66C82" w:rsidP="00E40C03">
      <w:pPr>
        <w:pStyle w:val="BodyText"/>
        <w:numPr>
          <w:ilvl w:val="0"/>
          <w:numId w:val="23"/>
        </w:numPr>
        <w:spacing w:before="0"/>
      </w:pPr>
      <w:r>
        <w:t>What it is</w:t>
      </w:r>
    </w:p>
    <w:p w14:paraId="5B47B97A" w14:textId="77777777" w:rsidR="00B66C82" w:rsidRPr="00DC3740" w:rsidRDefault="00B66C82" w:rsidP="00E40C03">
      <w:pPr>
        <w:pStyle w:val="BodyText"/>
        <w:numPr>
          <w:ilvl w:val="0"/>
          <w:numId w:val="23"/>
        </w:numPr>
        <w:spacing w:before="0"/>
      </w:pPr>
      <w:r>
        <w:t>How it is most likely to be encountered</w:t>
      </w:r>
    </w:p>
    <w:p w14:paraId="69A3659E" w14:textId="77777777" w:rsidR="00B66C82" w:rsidRPr="00DC3740" w:rsidRDefault="00B66C82" w:rsidP="00E40C03">
      <w:pPr>
        <w:pStyle w:val="BodyText"/>
        <w:numPr>
          <w:ilvl w:val="0"/>
          <w:numId w:val="23"/>
        </w:numPr>
        <w:spacing w:before="0"/>
      </w:pPr>
      <w:r>
        <w:t>The consequences of requesting, forwarding or providing such images, including when it is and is not abusive and when it may be deemed as online sexual harassment</w:t>
      </w:r>
    </w:p>
    <w:p w14:paraId="3C7E589B" w14:textId="77777777" w:rsidR="00B66C82" w:rsidRPr="00DC3740" w:rsidRDefault="00B66C82" w:rsidP="00E40C03">
      <w:pPr>
        <w:pStyle w:val="BodyText"/>
        <w:numPr>
          <w:ilvl w:val="0"/>
          <w:numId w:val="23"/>
        </w:numPr>
        <w:spacing w:before="0"/>
      </w:pPr>
      <w:r>
        <w:t>Issues of legality</w:t>
      </w:r>
    </w:p>
    <w:p w14:paraId="561A15F6" w14:textId="77777777" w:rsidR="00B66C82" w:rsidRPr="00DC3740" w:rsidRDefault="00B66C82" w:rsidP="00E40C03">
      <w:pPr>
        <w:pStyle w:val="BodyText"/>
        <w:numPr>
          <w:ilvl w:val="0"/>
          <w:numId w:val="23"/>
        </w:numPr>
        <w:spacing w:before="0"/>
      </w:pPr>
      <w:r>
        <w:t>The risk of damage to people’s feelings and reputation</w:t>
      </w:r>
    </w:p>
    <w:p w14:paraId="41C96E89" w14:textId="77777777" w:rsidR="00B66C82" w:rsidRPr="00466931" w:rsidRDefault="00B66C82" w:rsidP="00B66C82">
      <w:pPr>
        <w:rPr>
          <w:rStyle w:val="BodyTextChar"/>
        </w:rPr>
      </w:pPr>
      <w:r>
        <w:rPr>
          <w:color w:val="000000"/>
        </w:rPr>
        <w:t>Pupils also learn the strategies and skills needed to manage:</w:t>
      </w:r>
    </w:p>
    <w:p w14:paraId="67A25462" w14:textId="77777777" w:rsidR="00B66C82" w:rsidRPr="00DC3740" w:rsidRDefault="00B66C82" w:rsidP="00E40C03">
      <w:pPr>
        <w:pStyle w:val="BodyText"/>
        <w:numPr>
          <w:ilvl w:val="0"/>
          <w:numId w:val="23"/>
        </w:numPr>
        <w:spacing w:before="0"/>
      </w:pPr>
      <w:r>
        <w:t>Specific requests or pressure to provide (or forward) such images</w:t>
      </w:r>
    </w:p>
    <w:p w14:paraId="598C32E7" w14:textId="77777777" w:rsidR="00B66C82" w:rsidRPr="00DC3740" w:rsidRDefault="00B66C82" w:rsidP="00E40C03">
      <w:pPr>
        <w:pStyle w:val="BodyText"/>
        <w:numPr>
          <w:ilvl w:val="0"/>
          <w:numId w:val="23"/>
        </w:numPr>
        <w:spacing w:before="0"/>
      </w:pPr>
      <w:r>
        <w:t>The receipt of such images</w:t>
      </w:r>
    </w:p>
    <w:p w14:paraId="7289B90F" w14:textId="73E36F0A" w:rsidR="00B66C82" w:rsidRDefault="00B66C82" w:rsidP="00466931">
      <w:pPr>
        <w:pStyle w:val="BodyText"/>
      </w:pPr>
      <w:r>
        <w:lastRenderedPageBreak/>
        <w:t>This policy on the sharing of nudes and semi-nudes</w:t>
      </w:r>
      <w:r>
        <w:rPr>
          <w:b/>
        </w:rPr>
        <w:t xml:space="preserve"> </w:t>
      </w:r>
      <w:r>
        <w:t xml:space="preserve">is also shared with pupils so they are aware of the processes the </w:t>
      </w:r>
      <w:r w:rsidR="001F6E8E">
        <w:t>provision</w:t>
      </w:r>
      <w:r>
        <w:t xml:space="preserve"> will follow in the event of an incident.</w:t>
      </w:r>
    </w:p>
    <w:p w14:paraId="288D58EE" w14:textId="77777777" w:rsidR="00B66C82" w:rsidRPr="00DC3740" w:rsidRDefault="00B66C82" w:rsidP="00466931">
      <w:pPr>
        <w:pStyle w:val="BodyText"/>
      </w:pPr>
      <w:bookmarkStart w:id="10" w:name="_Hlk167957908"/>
      <w:r>
        <w:t>Teaching follows best practice in delivering safe and effective education, including:</w:t>
      </w:r>
    </w:p>
    <w:p w14:paraId="51996C44" w14:textId="77777777" w:rsidR="00B66C82" w:rsidRPr="00DC3740" w:rsidRDefault="00B66C82" w:rsidP="00E40C03">
      <w:pPr>
        <w:pStyle w:val="BodyText"/>
        <w:numPr>
          <w:ilvl w:val="0"/>
          <w:numId w:val="23"/>
        </w:numPr>
        <w:spacing w:before="0"/>
      </w:pPr>
      <w:r>
        <w:t>Putting safeguarding first</w:t>
      </w:r>
    </w:p>
    <w:p w14:paraId="05DB4353" w14:textId="77777777" w:rsidR="00B66C82" w:rsidRPr="00DC3740" w:rsidRDefault="00B66C82" w:rsidP="00E40C03">
      <w:pPr>
        <w:pStyle w:val="BodyText"/>
        <w:numPr>
          <w:ilvl w:val="0"/>
          <w:numId w:val="23"/>
        </w:numPr>
        <w:spacing w:before="0"/>
      </w:pPr>
      <w:r>
        <w:t>Approaching from the perspective of the child</w:t>
      </w:r>
    </w:p>
    <w:p w14:paraId="47B279BB" w14:textId="77777777" w:rsidR="00B66C82" w:rsidRPr="00DC3740" w:rsidRDefault="00B66C82" w:rsidP="00E40C03">
      <w:pPr>
        <w:pStyle w:val="BodyText"/>
        <w:numPr>
          <w:ilvl w:val="0"/>
          <w:numId w:val="23"/>
        </w:numPr>
        <w:spacing w:before="0"/>
      </w:pPr>
      <w:r>
        <w:t>Promoting dialogue and understanding</w:t>
      </w:r>
    </w:p>
    <w:p w14:paraId="24F4C5B7" w14:textId="77777777" w:rsidR="00B66C82" w:rsidRPr="00DC3740" w:rsidRDefault="00B66C82" w:rsidP="00E40C03">
      <w:pPr>
        <w:pStyle w:val="BodyText"/>
        <w:numPr>
          <w:ilvl w:val="0"/>
          <w:numId w:val="23"/>
        </w:numPr>
        <w:spacing w:before="0"/>
      </w:pPr>
      <w:r>
        <w:t>Empowering and enabling children and young people</w:t>
      </w:r>
    </w:p>
    <w:p w14:paraId="5D51BB98" w14:textId="77777777" w:rsidR="00B66C82" w:rsidRPr="00DC3740" w:rsidRDefault="00B66C82" w:rsidP="00E40C03">
      <w:pPr>
        <w:pStyle w:val="BodyText"/>
        <w:numPr>
          <w:ilvl w:val="0"/>
          <w:numId w:val="23"/>
        </w:numPr>
        <w:spacing w:before="0"/>
      </w:pPr>
      <w:r>
        <w:t>Never frightening or scare-mongering</w:t>
      </w:r>
    </w:p>
    <w:p w14:paraId="2396A650" w14:textId="77777777" w:rsidR="00B66C82" w:rsidRPr="00DC3740" w:rsidRDefault="00B66C82" w:rsidP="00E40C03">
      <w:pPr>
        <w:pStyle w:val="BodyText"/>
        <w:numPr>
          <w:ilvl w:val="0"/>
          <w:numId w:val="23"/>
        </w:numPr>
        <w:spacing w:before="0"/>
      </w:pPr>
      <w:r>
        <w:t>Challenging victim-blaming attitudes</w:t>
      </w:r>
    </w:p>
    <w:bookmarkEnd w:id="10"/>
    <w:p w14:paraId="65771AB6" w14:textId="77777777" w:rsidR="00B66C82" w:rsidRPr="00466931" w:rsidRDefault="00B66C82" w:rsidP="00466931">
      <w:pPr>
        <w:pStyle w:val="BodyText"/>
        <w:rPr>
          <w:b/>
          <w:bCs/>
        </w:rPr>
      </w:pPr>
      <w:r>
        <w:rPr>
          <w:b/>
          <w:bCs/>
        </w:rPr>
        <w:t xml:space="preserve">Reporting systems for our pupils </w:t>
      </w:r>
    </w:p>
    <w:p w14:paraId="6C8FD01D" w14:textId="7727B90F" w:rsidR="00B66C82" w:rsidRPr="00DC3740" w:rsidRDefault="00B66C82" w:rsidP="00466931">
      <w:pPr>
        <w:pStyle w:val="BodyText"/>
      </w:pPr>
      <w:r>
        <w:t xml:space="preserve">Where there is a safeguarding concern, we will take the child’s wishes and feelings into account when determining what action to take and what services to provide. </w:t>
      </w:r>
    </w:p>
    <w:p w14:paraId="642FD089" w14:textId="77777777" w:rsidR="00B66C82" w:rsidRPr="00DC3740" w:rsidRDefault="00B66C82" w:rsidP="00466931">
      <w:pPr>
        <w:pStyle w:val="BodyText"/>
      </w:pPr>
      <w:r>
        <w:t xml:space="preserve">We recognise the importance of ensuring pupils feel safe and comfortable to come forward and report any concerns and/or allegations. </w:t>
      </w:r>
    </w:p>
    <w:p w14:paraId="195FF61B" w14:textId="77777777" w:rsidR="00B66C82" w:rsidRPr="00DC3740" w:rsidRDefault="00B66C82" w:rsidP="00466931">
      <w:pPr>
        <w:pStyle w:val="BodyText"/>
      </w:pPr>
      <w:r>
        <w:t>To achieve this, we will:</w:t>
      </w:r>
    </w:p>
    <w:p w14:paraId="11713796" w14:textId="77777777" w:rsidR="00B66C82" w:rsidRPr="00DC3740" w:rsidRDefault="00B66C82" w:rsidP="00E40C03">
      <w:pPr>
        <w:pStyle w:val="BodyText"/>
        <w:numPr>
          <w:ilvl w:val="0"/>
          <w:numId w:val="24"/>
        </w:numPr>
        <w:spacing w:before="0"/>
      </w:pPr>
      <w:r>
        <w:t>Put systems in place for pupils to confidently report abuse</w:t>
      </w:r>
    </w:p>
    <w:p w14:paraId="3F6E3DCC" w14:textId="77777777" w:rsidR="00B66C82" w:rsidRPr="00DC3740" w:rsidRDefault="00B66C82" w:rsidP="00E40C03">
      <w:pPr>
        <w:pStyle w:val="BodyText"/>
        <w:numPr>
          <w:ilvl w:val="0"/>
          <w:numId w:val="24"/>
        </w:numPr>
        <w:spacing w:before="0"/>
      </w:pPr>
      <w:r>
        <w:t xml:space="preserve">Ensure our reporting systems are well promoted, easily understood and easily accessible for pupils </w:t>
      </w:r>
    </w:p>
    <w:p w14:paraId="03459FD1" w14:textId="77777777" w:rsidR="00B66C82" w:rsidRPr="00DC3740" w:rsidRDefault="00B66C82" w:rsidP="00E40C03">
      <w:pPr>
        <w:pStyle w:val="BodyText"/>
        <w:numPr>
          <w:ilvl w:val="0"/>
          <w:numId w:val="24"/>
        </w:numPr>
        <w:spacing w:before="0"/>
      </w:pPr>
      <w:r>
        <w:t xml:space="preserve">Make it clear to pupils that their concerns will be taken seriously, and that they can safely express their views and give feedback </w:t>
      </w:r>
    </w:p>
    <w:p w14:paraId="2110CD33" w14:textId="77777777" w:rsidR="00B66C82" w:rsidRPr="00466931" w:rsidRDefault="00B66C82" w:rsidP="00466931">
      <w:pPr>
        <w:pStyle w:val="BodyText"/>
        <w:rPr>
          <w:b/>
          <w:bCs/>
        </w:rPr>
      </w:pPr>
      <w:bookmarkStart w:id="11" w:name="_Toc176432193"/>
      <w:r>
        <w:rPr>
          <w:b/>
          <w:bCs/>
        </w:rPr>
        <w:t>Online safety and the use of mobile technology</w:t>
      </w:r>
      <w:bookmarkEnd w:id="11"/>
    </w:p>
    <w:p w14:paraId="1C9CE0D1" w14:textId="77777777" w:rsidR="00B66C82" w:rsidRPr="00DC3740" w:rsidRDefault="00B66C82" w:rsidP="00466931">
      <w:pPr>
        <w:pStyle w:val="BodyText"/>
        <w:rPr>
          <w:lang w:eastAsia="en-GB"/>
        </w:rPr>
      </w:pPr>
      <w:r>
        <w:rPr>
          <w:lang w:eastAsia="en-GB"/>
        </w:rPr>
        <w:t>We recognise the importance of safeguarding children from potentially harmful and inappropriate online material, and we understand that technology is a significant component in many safeguarding and wellbeing issues. </w:t>
      </w:r>
    </w:p>
    <w:p w14:paraId="496980C0" w14:textId="77777777" w:rsidR="00B66C82" w:rsidRPr="00DC3740" w:rsidRDefault="00B66C82" w:rsidP="00466931">
      <w:pPr>
        <w:pStyle w:val="BodyText"/>
        <w:rPr>
          <w:lang w:eastAsia="en-GB"/>
        </w:rPr>
      </w:pPr>
      <w:r>
        <w:rPr>
          <w:lang w:eastAsia="en-GB"/>
        </w:rPr>
        <w:t>To address this, our provision aims to:</w:t>
      </w:r>
    </w:p>
    <w:p w14:paraId="418EDB24" w14:textId="77777777" w:rsidR="001F6E8E" w:rsidRDefault="00B66C82" w:rsidP="00834162">
      <w:pPr>
        <w:pStyle w:val="BodyText"/>
        <w:numPr>
          <w:ilvl w:val="0"/>
          <w:numId w:val="25"/>
        </w:numPr>
        <w:spacing w:before="0"/>
        <w:rPr>
          <w:lang w:eastAsia="en-GB"/>
        </w:rPr>
      </w:pPr>
      <w:r>
        <w:rPr>
          <w:lang w:eastAsia="en-GB"/>
        </w:rPr>
        <w:t>Have robust processes (including filtering and monitoring systems) in place to ensure the online safety of pupils, staff, volunteers</w:t>
      </w:r>
      <w:r w:rsidR="001F6E8E">
        <w:rPr>
          <w:lang w:eastAsia="en-GB"/>
        </w:rPr>
        <w:t>.</w:t>
      </w:r>
    </w:p>
    <w:p w14:paraId="2EB02FD7" w14:textId="0E2521D0" w:rsidR="00B66C82" w:rsidRPr="00DC3740" w:rsidRDefault="00B66C82" w:rsidP="00834162">
      <w:pPr>
        <w:pStyle w:val="BodyText"/>
        <w:numPr>
          <w:ilvl w:val="0"/>
          <w:numId w:val="25"/>
        </w:numPr>
        <w:spacing w:before="0"/>
        <w:rPr>
          <w:lang w:eastAsia="en-GB"/>
        </w:rPr>
      </w:pPr>
      <w:r>
        <w:rPr>
          <w:lang w:eastAsia="en-GB"/>
        </w:rPr>
        <w:t>Protect and educate the whole provision community in its safe and responsible use of technology, including mobile and smart technology (which we refer to as ‘mobile phones’)</w:t>
      </w:r>
    </w:p>
    <w:p w14:paraId="3828089F" w14:textId="77777777" w:rsidR="00B66C82" w:rsidRPr="00DC3740" w:rsidRDefault="00B66C82" w:rsidP="00E40C03">
      <w:pPr>
        <w:pStyle w:val="BodyText"/>
        <w:numPr>
          <w:ilvl w:val="0"/>
          <w:numId w:val="25"/>
        </w:numPr>
        <w:spacing w:before="0"/>
        <w:rPr>
          <w:lang w:eastAsia="en-GB"/>
        </w:rPr>
      </w:pPr>
      <w:r>
        <w:rPr>
          <w:lang w:eastAsia="en-GB"/>
        </w:rPr>
        <w:t xml:space="preserve">Set clear guidelines for the use of mobile phones for the whole provision community, </w:t>
      </w:r>
      <w:r>
        <w:rPr>
          <w:lang w:eastAsia="en-GB"/>
        </w:rPr>
        <w:lastRenderedPageBreak/>
        <w:t>operating as a phone-free environment by default in line with KCSIE 2026 and DfE mobile phones guidance</w:t>
      </w:r>
    </w:p>
    <w:p w14:paraId="72DF9A78" w14:textId="77777777" w:rsidR="00B66C82" w:rsidRPr="00DC3740" w:rsidRDefault="00B66C82" w:rsidP="00E40C03">
      <w:pPr>
        <w:pStyle w:val="BodyText"/>
        <w:numPr>
          <w:ilvl w:val="0"/>
          <w:numId w:val="25"/>
        </w:numPr>
        <w:spacing w:before="0"/>
        <w:rPr>
          <w:lang w:eastAsia="en-GB"/>
        </w:rPr>
      </w:pPr>
      <w:r>
        <w:rPr>
          <w:lang w:eastAsia="en-GB"/>
        </w:rPr>
        <w:t>Establish clear mechanisms to identify, intervene in and escalate any incidents or concerns, where appropriate</w:t>
      </w:r>
    </w:p>
    <w:p w14:paraId="0735DE37" w14:textId="77777777" w:rsidR="00B66C82" w:rsidRPr="00466931" w:rsidRDefault="00B66C82" w:rsidP="00466931">
      <w:pPr>
        <w:pStyle w:val="BodyText"/>
        <w:rPr>
          <w:b/>
          <w:bCs/>
          <w:lang w:eastAsia="en-GB"/>
        </w:rPr>
      </w:pPr>
      <w:r>
        <w:rPr>
          <w:b/>
          <w:bCs/>
        </w:rPr>
        <w:t>The 4 key categories of risk</w:t>
      </w:r>
    </w:p>
    <w:p w14:paraId="389A97C2" w14:textId="77777777" w:rsidR="00B66C82" w:rsidRPr="00DC3740" w:rsidRDefault="00B66C82" w:rsidP="00B66C82">
      <w:pPr>
        <w:pStyle w:val="1bodycopy10pt"/>
        <w:rPr>
          <w:rFonts w:cs="Arial"/>
          <w:color w:val="000000"/>
          <w:sz w:val="22"/>
          <w:szCs w:val="22"/>
          <w:lang w:val="en-GB" w:eastAsia="en-GB"/>
        </w:rPr>
      </w:pPr>
      <w:r>
        <w:rPr>
          <w:rFonts w:cs="Arial"/>
          <w:color w:val="000000"/>
          <w:sz w:val="22"/>
          <w:szCs w:val="22"/>
          <w:lang w:val="en-GB" w:eastAsia="en-GB"/>
        </w:rPr>
        <w:t>Our approach to online safety is based on addressing the following categories of risk:</w:t>
      </w:r>
    </w:p>
    <w:p w14:paraId="1DBCB4A9" w14:textId="77777777" w:rsidR="00B66C82" w:rsidRPr="00DC3740" w:rsidRDefault="00B66C82" w:rsidP="00E40C03">
      <w:pPr>
        <w:pStyle w:val="BodyText"/>
        <w:numPr>
          <w:ilvl w:val="0"/>
          <w:numId w:val="26"/>
        </w:numPr>
        <w:spacing w:before="0"/>
        <w:rPr>
          <w:lang w:eastAsia="en-GB"/>
        </w:rPr>
      </w:pPr>
      <w:r>
        <w:rPr>
          <w:b/>
          <w:lang w:eastAsia="en-GB"/>
        </w:rPr>
        <w:t>Content</w:t>
      </w:r>
      <w:r>
        <w:rPr>
          <w:lang w:eastAsia="en-GB"/>
        </w:rPr>
        <w:t xml:space="preserve"> – being exposed to illegal, inappropriate or harmful content, such as pornography, fake news, racism, misogyny, self-harm, suicide, antisemitism, radicalisation and extremism</w:t>
      </w:r>
    </w:p>
    <w:p w14:paraId="6B6B804C" w14:textId="77777777" w:rsidR="00B66C82" w:rsidRPr="00DC3740" w:rsidRDefault="00B66C82" w:rsidP="00E40C03">
      <w:pPr>
        <w:pStyle w:val="BodyText"/>
        <w:numPr>
          <w:ilvl w:val="0"/>
          <w:numId w:val="26"/>
        </w:numPr>
        <w:spacing w:before="0"/>
        <w:rPr>
          <w:lang w:eastAsia="en-GB"/>
        </w:rPr>
      </w:pPr>
      <w:r>
        <w:rPr>
          <w:b/>
          <w:lang w:eastAsia="en-GB"/>
        </w:rPr>
        <w:t>Contact</w:t>
      </w:r>
      <w:r>
        <w:rPr>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1625D9B3" w14:textId="77777777" w:rsidR="00B66C82" w:rsidRPr="00DC3740" w:rsidRDefault="00B66C82" w:rsidP="00E40C03">
      <w:pPr>
        <w:pStyle w:val="BodyText"/>
        <w:numPr>
          <w:ilvl w:val="0"/>
          <w:numId w:val="26"/>
        </w:numPr>
        <w:spacing w:before="0"/>
        <w:rPr>
          <w:lang w:eastAsia="en-GB"/>
        </w:rPr>
      </w:pPr>
      <w:r>
        <w:rPr>
          <w:b/>
          <w:lang w:eastAsia="en-GB"/>
        </w:rPr>
        <w:t>Conduct</w:t>
      </w:r>
      <w:r>
        <w:rPr>
          <w:lang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451D65B1" w14:textId="77777777" w:rsidR="00B66C82" w:rsidRPr="00DC3740" w:rsidRDefault="00B66C82" w:rsidP="00E40C03">
      <w:pPr>
        <w:pStyle w:val="BodyText"/>
        <w:numPr>
          <w:ilvl w:val="0"/>
          <w:numId w:val="26"/>
        </w:numPr>
        <w:spacing w:before="0"/>
        <w:rPr>
          <w:lang w:eastAsia="en-GB"/>
        </w:rPr>
      </w:pPr>
      <w:r>
        <w:rPr>
          <w:b/>
          <w:lang w:eastAsia="en-GB"/>
        </w:rPr>
        <w:t>Commerce</w:t>
      </w:r>
      <w:r>
        <w:rPr>
          <w:lang w:eastAsia="en-GB"/>
        </w:rPr>
        <w:t xml:space="preserve"> – risks such as online gambling, inappropriate advertising, phishing and/or financial scams</w:t>
      </w:r>
    </w:p>
    <w:p w14:paraId="13D323F3" w14:textId="77777777" w:rsidR="00B66C82" w:rsidRPr="00466931" w:rsidRDefault="00B66C82" w:rsidP="00466931">
      <w:pPr>
        <w:pStyle w:val="BodyText"/>
        <w:rPr>
          <w:b/>
          <w:bCs/>
          <w:lang w:eastAsia="en-GB"/>
        </w:rPr>
      </w:pPr>
      <w:r>
        <w:rPr>
          <w:b/>
          <w:bCs/>
          <w:lang w:eastAsia="en-GB"/>
        </w:rPr>
        <w:t>To meet our aims and address the risks above, we will:</w:t>
      </w:r>
    </w:p>
    <w:p w14:paraId="2616E34B" w14:textId="77777777" w:rsidR="00B66C82" w:rsidRPr="00DC3740" w:rsidRDefault="00B66C82" w:rsidP="00466931">
      <w:pPr>
        <w:pStyle w:val="BodyText"/>
        <w:rPr>
          <w:lang w:eastAsia="en-GB"/>
        </w:rPr>
      </w:pPr>
      <w:r>
        <w:rPr>
          <w:lang w:eastAsia="en-GB"/>
        </w:rPr>
        <w:t>Educate pupils about online safety as part of our curriculum. For example:</w:t>
      </w:r>
    </w:p>
    <w:p w14:paraId="571A68B2" w14:textId="77777777" w:rsidR="00B66C82" w:rsidRPr="00DC3740" w:rsidRDefault="00B66C82" w:rsidP="00E40C03">
      <w:pPr>
        <w:pStyle w:val="BodyText"/>
        <w:numPr>
          <w:ilvl w:val="0"/>
          <w:numId w:val="27"/>
        </w:numPr>
        <w:spacing w:before="0"/>
        <w:rPr>
          <w:lang w:eastAsia="en-GB"/>
        </w:rPr>
      </w:pPr>
      <w:r>
        <w:rPr>
          <w:lang w:eastAsia="en-GB"/>
        </w:rPr>
        <w:t>The safe use of social media, the internet and technology</w:t>
      </w:r>
    </w:p>
    <w:p w14:paraId="2B2F5433" w14:textId="77777777" w:rsidR="00B66C82" w:rsidRPr="00DC3740" w:rsidRDefault="00B66C82" w:rsidP="00E40C03">
      <w:pPr>
        <w:pStyle w:val="BodyText"/>
        <w:numPr>
          <w:ilvl w:val="0"/>
          <w:numId w:val="27"/>
        </w:numPr>
        <w:spacing w:before="0"/>
        <w:rPr>
          <w:lang w:eastAsia="en-GB"/>
        </w:rPr>
      </w:pPr>
      <w:r>
        <w:rPr>
          <w:lang w:eastAsia="en-GB"/>
        </w:rPr>
        <w:t>Keeping personal information private</w:t>
      </w:r>
    </w:p>
    <w:p w14:paraId="51BDF2B5" w14:textId="77777777" w:rsidR="00B66C82" w:rsidRPr="00DC3740" w:rsidRDefault="00B66C82" w:rsidP="00E40C03">
      <w:pPr>
        <w:pStyle w:val="BodyText"/>
        <w:numPr>
          <w:ilvl w:val="0"/>
          <w:numId w:val="27"/>
        </w:numPr>
        <w:spacing w:before="0"/>
        <w:rPr>
          <w:lang w:eastAsia="en-GB"/>
        </w:rPr>
      </w:pPr>
      <w:r>
        <w:rPr>
          <w:lang w:eastAsia="en-GB"/>
        </w:rPr>
        <w:t>How to recognise unacceptable behaviour online</w:t>
      </w:r>
    </w:p>
    <w:p w14:paraId="7F14DCD9" w14:textId="77777777" w:rsidR="00B66C82" w:rsidRPr="00466931" w:rsidRDefault="00B66C82" w:rsidP="00466931">
      <w:pPr>
        <w:pStyle w:val="BodyText"/>
        <w:rPr>
          <w:lang w:eastAsia="en-GB"/>
        </w:rPr>
      </w:pPr>
      <w:r>
        <w:rPr>
          <w:lang w:eastAsia="en-GB"/>
        </w:rPr>
        <w:t>How to report any incidents of cyber-bullying, ensuring pupils are encouraged to do so, including where they’re a witness rather than a victim</w:t>
      </w:r>
    </w:p>
    <w:p w14:paraId="5E695B87" w14:textId="77777777" w:rsidR="00B66C82" w:rsidRPr="00DC3740" w:rsidRDefault="00B66C82" w:rsidP="00E40C03">
      <w:pPr>
        <w:pStyle w:val="BodyText"/>
        <w:numPr>
          <w:ilvl w:val="0"/>
          <w:numId w:val="28"/>
        </w:numPr>
        <w:spacing w:before="0"/>
      </w:pPr>
      <w:r>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0AE93D10" w14:textId="77777777" w:rsidR="00B66C82" w:rsidRPr="00DC3740" w:rsidRDefault="00B66C82" w:rsidP="00E40C03">
      <w:pPr>
        <w:pStyle w:val="BodyText"/>
        <w:numPr>
          <w:ilvl w:val="0"/>
          <w:numId w:val="28"/>
        </w:numPr>
        <w:spacing w:before="0"/>
      </w:pPr>
      <w:r>
        <w:t xml:space="preserve">Educate parents/carers about online safety via our website, communications sent directly to them and during parents’ contact. We will also share clear procedures with </w:t>
      </w:r>
      <w:proofErr w:type="gramStart"/>
      <w:r>
        <w:t>them</w:t>
      </w:r>
      <w:proofErr w:type="gramEnd"/>
      <w:r>
        <w:t xml:space="preserve"> so they know how to raise concerns about online safety</w:t>
      </w:r>
    </w:p>
    <w:p w14:paraId="30D83B52" w14:textId="77777777" w:rsidR="00B66C82" w:rsidRPr="00DC3740" w:rsidRDefault="00B66C82" w:rsidP="00E40C03">
      <w:pPr>
        <w:pStyle w:val="BodyText"/>
        <w:numPr>
          <w:ilvl w:val="0"/>
          <w:numId w:val="28"/>
        </w:numPr>
        <w:spacing w:before="0"/>
      </w:pPr>
      <w:r>
        <w:lastRenderedPageBreak/>
        <w:t>Make sure staff are aware of any restrictions placed on them with regards to the use of their mobile phone and cameras, for example that:</w:t>
      </w:r>
    </w:p>
    <w:p w14:paraId="72688E94" w14:textId="77777777" w:rsidR="00B66C82" w:rsidRPr="00DC3740" w:rsidRDefault="00B66C82" w:rsidP="00E40C03">
      <w:pPr>
        <w:pStyle w:val="BodyText"/>
        <w:numPr>
          <w:ilvl w:val="1"/>
          <w:numId w:val="28"/>
        </w:numPr>
        <w:spacing w:before="0"/>
      </w:pPr>
      <w:r>
        <w:t>Staff are allowed to bring their personal phones to school for their own use, but will limit such use to non-contact time when pupils are not present</w:t>
      </w:r>
    </w:p>
    <w:p w14:paraId="3032C325" w14:textId="77777777" w:rsidR="00B66C82" w:rsidRPr="00DC3740" w:rsidRDefault="00B66C82" w:rsidP="00E40C03">
      <w:pPr>
        <w:pStyle w:val="BodyText"/>
        <w:numPr>
          <w:ilvl w:val="1"/>
          <w:numId w:val="28"/>
        </w:numPr>
        <w:spacing w:before="0"/>
      </w:pPr>
      <w:r>
        <w:t>Staff will not take pictures or recordings of pupils on their personal phones or cameras</w:t>
      </w:r>
    </w:p>
    <w:p w14:paraId="26753431" w14:textId="08440C9A" w:rsidR="00B66C82" w:rsidRPr="00DC3740" w:rsidRDefault="00B66C82" w:rsidP="00E40C03">
      <w:pPr>
        <w:pStyle w:val="BodyText"/>
        <w:numPr>
          <w:ilvl w:val="0"/>
          <w:numId w:val="28"/>
        </w:numPr>
        <w:spacing w:before="0"/>
      </w:pPr>
      <w:r>
        <w:t>Make all pupils, parents/carers, staff, volunteers and Directors aware that they are expected to sign an agreement regarding the acceptable use of the internet in the provision, use of the provision’s ICT systems and use of their mobile and smart technology</w:t>
      </w:r>
    </w:p>
    <w:p w14:paraId="795FF5CB" w14:textId="77777777" w:rsidR="00B66C82" w:rsidRPr="00DC3740" w:rsidRDefault="00B66C82" w:rsidP="00E40C03">
      <w:pPr>
        <w:pStyle w:val="BodyText"/>
        <w:numPr>
          <w:ilvl w:val="0"/>
          <w:numId w:val="28"/>
        </w:numPr>
        <w:spacing w:before="0"/>
      </w:pPr>
      <w:r>
        <w:t xml:space="preserve">Explain the sanctions we will use if a young person is in breach of our policies on the acceptable use of the internet and mobile phones </w:t>
      </w:r>
    </w:p>
    <w:p w14:paraId="71655D36" w14:textId="7029CCA4" w:rsidR="00B66C82" w:rsidRPr="00DC3740" w:rsidRDefault="005F5272" w:rsidP="00E40C03">
      <w:pPr>
        <w:pStyle w:val="BodyText"/>
        <w:numPr>
          <w:ilvl w:val="0"/>
          <w:numId w:val="28"/>
        </w:numPr>
        <w:spacing w:before="0"/>
      </w:pPr>
      <w:r>
        <w:t xml:space="preserve">Make sure all staff, pupils and parents/carers understand that </w:t>
      </w:r>
      <w:r w:rsidR="001F6E8E">
        <w:t xml:space="preserve">The Patch Project Devon CIC </w:t>
      </w:r>
      <w:r>
        <w:t xml:space="preserve">does not have statutory school search powers. We use consent-based checks, secure storage of voluntarily surrendered items, and involve parents/carers and/or police where risk or suspected criminality warrants. Staff follow the Behaviour and E-Safety policies and the NPCC ‘When to call the police’ thresholds. </w:t>
      </w:r>
    </w:p>
    <w:p w14:paraId="58B5D32E" w14:textId="00BD7F9C" w:rsidR="00B66C82" w:rsidRPr="005F5272" w:rsidRDefault="00B66C82" w:rsidP="00E40C03">
      <w:pPr>
        <w:pStyle w:val="BodyText"/>
        <w:numPr>
          <w:ilvl w:val="0"/>
          <w:numId w:val="28"/>
        </w:numPr>
        <w:spacing w:before="0"/>
      </w:pPr>
      <w:r>
        <w:t>Put in place robust filtering and monitoring systems to limit children’s exposure to the 4 key categories of risk (described above) from the provision’s IT systems. Filtering/monitoring is documented (who monitors, what is monitored, how alerts are handled) and reviewed annually with the DSL.</w:t>
      </w:r>
    </w:p>
    <w:p w14:paraId="52738193" w14:textId="77777777" w:rsidR="00B66C82" w:rsidRPr="00DC3740" w:rsidRDefault="00B66C82" w:rsidP="00E40C03">
      <w:pPr>
        <w:pStyle w:val="BodyText"/>
        <w:numPr>
          <w:ilvl w:val="0"/>
          <w:numId w:val="28"/>
        </w:numPr>
        <w:spacing w:before="0"/>
      </w:pPr>
      <w:r>
        <w:t>Carry out an annual review of our approach to online safety, supported by an annual risk assessment that considers and reflects the risks faced by our school community</w:t>
      </w:r>
    </w:p>
    <w:p w14:paraId="343EB387" w14:textId="77777777" w:rsidR="00B66C82" w:rsidRPr="00DC3740" w:rsidRDefault="00B66C82" w:rsidP="00E40C03">
      <w:pPr>
        <w:pStyle w:val="BodyText"/>
        <w:numPr>
          <w:ilvl w:val="0"/>
          <w:numId w:val="28"/>
        </w:numPr>
        <w:spacing w:before="0"/>
      </w:pPr>
      <w:r>
        <w:t xml:space="preserve">Provide regular safeguarding and children protection updates including online safety to all staff, at least annually, </w:t>
      </w:r>
      <w:proofErr w:type="gramStart"/>
      <w:r>
        <w:t>in order to</w:t>
      </w:r>
      <w:proofErr w:type="gramEnd"/>
      <w:r>
        <w:t xml:space="preserve"> continue to provide them with the relevant skills and knowledge to safeguard effectively</w:t>
      </w:r>
    </w:p>
    <w:p w14:paraId="647A14B0" w14:textId="77777777" w:rsidR="00B66C82" w:rsidRPr="00DC3740" w:rsidRDefault="00B66C82" w:rsidP="00E40C03">
      <w:pPr>
        <w:pStyle w:val="BodyText"/>
        <w:numPr>
          <w:ilvl w:val="0"/>
          <w:numId w:val="28"/>
        </w:numPr>
        <w:spacing w:before="0"/>
      </w:pPr>
      <w:r>
        <w:t>Review the child protection and safeguarding policy, including online safety, annually and ensure the procedures and implementation are updated and reviewed regularly</w:t>
      </w:r>
    </w:p>
    <w:p w14:paraId="3A788B30" w14:textId="2837A325" w:rsidR="00B66C82" w:rsidRPr="00DC3740" w:rsidRDefault="00B66C82" w:rsidP="00466931">
      <w:pPr>
        <w:pStyle w:val="BodyText"/>
        <w:rPr>
          <w:b/>
        </w:rPr>
      </w:pPr>
      <w:r>
        <w:t xml:space="preserve">This section summarises our approach to online safety and mobile phone use. For full details about our </w:t>
      </w:r>
      <w:r w:rsidR="001F6E8E">
        <w:t>provision’s</w:t>
      </w:r>
      <w:r>
        <w:t xml:space="preserve"> policies in these areas, please refer to our online safety policy</w:t>
      </w:r>
      <w:r>
        <w:rPr>
          <w:b/>
        </w:rPr>
        <w:t xml:space="preserve">. </w:t>
      </w:r>
    </w:p>
    <w:p w14:paraId="3D8095D1" w14:textId="77777777" w:rsidR="00B66C82" w:rsidRPr="00466931" w:rsidRDefault="00B66C82" w:rsidP="00466931">
      <w:pPr>
        <w:pStyle w:val="BodyText"/>
        <w:rPr>
          <w:b/>
          <w:bCs/>
        </w:rPr>
      </w:pPr>
      <w:r>
        <w:rPr>
          <w:b/>
          <w:bCs/>
        </w:rPr>
        <w:t>Artificial intelligence (AI)</w:t>
      </w:r>
    </w:p>
    <w:p w14:paraId="0900438D" w14:textId="77777777" w:rsidR="00B66C82" w:rsidRPr="00DC3740" w:rsidRDefault="00B66C82" w:rsidP="00466931">
      <w:pPr>
        <w:pStyle w:val="BodyText"/>
      </w:pPr>
      <w:r>
        <w:t>Generative artificial intelligence (AI) tools are now widespread and easy to access. Staff, pupils and parents/carers may be familiar with generative chatbots such as ChatGPT and Google Bard.</w:t>
      </w:r>
    </w:p>
    <w:p w14:paraId="6A2C3CC8" w14:textId="6539E2E5" w:rsidR="00B66C82" w:rsidRPr="00DC3740" w:rsidRDefault="001F6E8E" w:rsidP="00466931">
      <w:pPr>
        <w:pStyle w:val="BodyText"/>
      </w:pPr>
      <w:r>
        <w:lastRenderedPageBreak/>
        <w:t xml:space="preserve">The Patch Project Devon CIC </w:t>
      </w:r>
      <w:r w:rsidR="00B66C82">
        <w:t>recognises that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14:paraId="3E24A637" w14:textId="6B544761" w:rsidR="00B66C82" w:rsidRPr="00DC3740" w:rsidRDefault="001F6E8E" w:rsidP="00466931">
      <w:pPr>
        <w:pStyle w:val="BodyText"/>
      </w:pPr>
      <w:r>
        <w:t>The Patch Project Devon CIC</w:t>
      </w:r>
      <w:r w:rsidR="00B66C82">
        <w:t xml:space="preserve"> will treat any use of AI to access harmful content or bully pupils in line with this policy and our anti-bullying and behaviour policies.</w:t>
      </w:r>
    </w:p>
    <w:p w14:paraId="03B8D42F" w14:textId="77777777" w:rsidR="001F6E8E" w:rsidRDefault="00B66C82" w:rsidP="00466931">
      <w:pPr>
        <w:pStyle w:val="BodyText"/>
      </w:pPr>
      <w:r>
        <w:t>Staff should be aware of the risks of using AI tools whilst they are still being developed and should carry out risk assessments for any new AI tool being used by the</w:t>
      </w:r>
      <w:bookmarkStart w:id="12" w:name="_Toc176432194"/>
      <w:r w:rsidR="001F6E8E">
        <w:t xml:space="preserve"> provision.</w:t>
      </w:r>
    </w:p>
    <w:p w14:paraId="43AE5C54" w14:textId="177BCECA" w:rsidR="00B66C82" w:rsidRPr="00466931" w:rsidRDefault="00B66C82" w:rsidP="00466931">
      <w:pPr>
        <w:pStyle w:val="BodyText"/>
        <w:rPr>
          <w:b/>
          <w:bCs/>
        </w:rPr>
      </w:pPr>
      <w:r>
        <w:rPr>
          <w:b/>
          <w:bCs/>
        </w:rPr>
        <w:t>Notifying parents or carers</w:t>
      </w:r>
      <w:bookmarkEnd w:id="12"/>
    </w:p>
    <w:p w14:paraId="1318D0F8" w14:textId="38CC9C70" w:rsidR="00B66C82" w:rsidRPr="00DC3740" w:rsidRDefault="00B66C82" w:rsidP="00466931">
      <w:pPr>
        <w:pStyle w:val="BodyText"/>
      </w:pPr>
      <w:r>
        <w:t xml:space="preserve">Where appropriate, we will discuss any concerns about a child with the child’s parents or carers. The DSL will normally do this in the event of a suspicion or disclosure. The </w:t>
      </w:r>
      <w:r w:rsidR="001F6E8E">
        <w:t>Patch Project Devon CIC</w:t>
      </w:r>
      <w:r>
        <w:t xml:space="preserve"> also notifies the </w:t>
      </w:r>
      <w:r>
        <w:rPr>
          <w:b/>
          <w:bCs/>
        </w:rPr>
        <w:t>commissioning school/LA</w:t>
      </w:r>
      <w:r>
        <w:t xml:space="preserve"> the </w:t>
      </w:r>
      <w:r>
        <w:rPr>
          <w:b/>
          <w:bCs/>
        </w:rPr>
        <w:t>same day</w:t>
      </w:r>
      <w:r>
        <w:t xml:space="preserve"> for significant incidents/risks, agreeing next steps and lead professional.</w:t>
      </w:r>
    </w:p>
    <w:p w14:paraId="3A157463" w14:textId="77777777" w:rsidR="00B66C82" w:rsidRPr="00DC3740" w:rsidRDefault="00B66C82" w:rsidP="00466931">
      <w:pPr>
        <w:pStyle w:val="BodyText"/>
      </w:pPr>
      <w:r>
        <w:t xml:space="preserve">Other staff will only talk to parents or carers about any such concerns following consultation with the DSL. </w:t>
      </w:r>
    </w:p>
    <w:p w14:paraId="641EDFF1" w14:textId="77777777" w:rsidR="00B66C82" w:rsidRPr="00DC3740" w:rsidRDefault="00B66C82" w:rsidP="00466931">
      <w:pPr>
        <w:pStyle w:val="BodyText"/>
      </w:pPr>
      <w:r>
        <w:t>If we believe that notifying the parents or carers would increase the risk to the child, we will discuss this with the local authority children’s social care team before doing so.</w:t>
      </w:r>
    </w:p>
    <w:p w14:paraId="0F82028F" w14:textId="77777777" w:rsidR="00B66C82" w:rsidRPr="00DC3740" w:rsidRDefault="00B66C82" w:rsidP="00466931">
      <w:pPr>
        <w:pStyle w:val="BodyText"/>
      </w:pPr>
      <w: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09A8F1E8" w14:textId="77777777" w:rsidR="00B66C82" w:rsidRPr="00DC3740" w:rsidRDefault="00B66C82" w:rsidP="00466931">
      <w:pPr>
        <w:pStyle w:val="BodyText"/>
      </w:pPr>
      <w:r>
        <w:t xml:space="preserve">The DSL will, along with any relevant agencies (this will be decided on a case-by-case basis): </w:t>
      </w:r>
    </w:p>
    <w:p w14:paraId="31550F79" w14:textId="77777777" w:rsidR="00B66C82" w:rsidRPr="00DC3740" w:rsidRDefault="00B66C82" w:rsidP="00E40C03">
      <w:pPr>
        <w:pStyle w:val="BodyText"/>
        <w:numPr>
          <w:ilvl w:val="0"/>
          <w:numId w:val="29"/>
        </w:numPr>
        <w:spacing w:before="0"/>
        <w:ind w:left="360"/>
      </w:pPr>
      <w:r>
        <w:t xml:space="preserve">Meet with the victim’s parents or carers, with the victim, to discuss what’s being put in place to safeguard them, and understand their wishes in terms of what support they may need and how the report will be progressed </w:t>
      </w:r>
    </w:p>
    <w:p w14:paraId="273F65A8" w14:textId="77777777" w:rsidR="00B66C82" w:rsidRPr="00DC3740" w:rsidRDefault="00B66C82" w:rsidP="00E40C03">
      <w:pPr>
        <w:pStyle w:val="BodyText"/>
        <w:numPr>
          <w:ilvl w:val="0"/>
          <w:numId w:val="29"/>
        </w:numPr>
        <w:spacing w:before="0"/>
        <w:ind w:left="360"/>
      </w:pPr>
      <w:r>
        <w:t xml:space="preserve">Meet with the alleged perpetrator’s parents or carers to discuss support for them, and what’s being put in place that will impact them, e.g. moving them out of classes with the victim, and the reason(s) behind any decision(s)  </w:t>
      </w:r>
    </w:p>
    <w:p w14:paraId="462BA98F" w14:textId="77777777" w:rsidR="00B66C82" w:rsidRPr="00466931" w:rsidRDefault="00B66C82" w:rsidP="00466931">
      <w:pPr>
        <w:pStyle w:val="BodyText"/>
        <w:rPr>
          <w:b/>
          <w:bCs/>
        </w:rPr>
      </w:pPr>
      <w:bookmarkStart w:id="13" w:name="_Toc176432195"/>
      <w:r>
        <w:rPr>
          <w:b/>
          <w:bCs/>
        </w:rPr>
        <w:t>Pupils with special educational needs, disabilities or health issues</w:t>
      </w:r>
      <w:bookmarkEnd w:id="13"/>
    </w:p>
    <w:p w14:paraId="1414B063" w14:textId="77777777" w:rsidR="00B66C82" w:rsidRPr="00DC3740" w:rsidRDefault="00B66C82" w:rsidP="00466931">
      <w:pPr>
        <w:pStyle w:val="BodyText"/>
      </w:pPr>
      <w:r>
        <w:lastRenderedPageBreak/>
        <w:t xml:space="preserve">We recognise that pupils with SEND or certain health conditions can face additional safeguarding challenges. Children with disabilities are more likely to be abused than their peers. Additional barriers can exist when recognising abuse, exploitation and neglect in this group, including: </w:t>
      </w:r>
    </w:p>
    <w:p w14:paraId="78BF8CD8" w14:textId="77777777" w:rsidR="00B66C82" w:rsidRPr="00DC3740" w:rsidRDefault="00B66C82" w:rsidP="00E40C03">
      <w:pPr>
        <w:pStyle w:val="BodyText"/>
        <w:numPr>
          <w:ilvl w:val="0"/>
          <w:numId w:val="29"/>
        </w:numPr>
        <w:spacing w:before="0"/>
        <w:ind w:left="360"/>
      </w:pPr>
      <w:r>
        <w:t>Assumptions that indicators of possible abuse such as behaviour, mood and injury relate to the child’s condition without further exploration</w:t>
      </w:r>
    </w:p>
    <w:p w14:paraId="678B343A" w14:textId="77777777" w:rsidR="00466931" w:rsidRPr="00466931" w:rsidRDefault="00B66C82" w:rsidP="00E40C03">
      <w:pPr>
        <w:pStyle w:val="BodyText"/>
        <w:numPr>
          <w:ilvl w:val="0"/>
          <w:numId w:val="30"/>
        </w:numPr>
        <w:spacing w:before="0"/>
      </w:pPr>
      <w:r>
        <w:t xml:space="preserve">Pupils being more prone to peer group isolation or bullying (including prejudice-based bullying) than other pupils </w:t>
      </w:r>
    </w:p>
    <w:p w14:paraId="625F755A" w14:textId="77777777" w:rsidR="00B66C82" w:rsidRPr="00466931" w:rsidRDefault="00B66C82" w:rsidP="00E40C03">
      <w:pPr>
        <w:pStyle w:val="BodyText"/>
        <w:numPr>
          <w:ilvl w:val="0"/>
          <w:numId w:val="30"/>
        </w:numPr>
        <w:spacing w:before="0"/>
      </w:pPr>
      <w:r>
        <w:t>The potential for pupils with SEN, disabilities or certain health conditions being disproportionally impacted by behaviours such as bullying, without outwardly showing any signs</w:t>
      </w:r>
    </w:p>
    <w:p w14:paraId="0325E733" w14:textId="77777777" w:rsidR="00B66C82" w:rsidRPr="00466931" w:rsidRDefault="00B66C82" w:rsidP="00E40C03">
      <w:pPr>
        <w:pStyle w:val="BodyText"/>
        <w:numPr>
          <w:ilvl w:val="0"/>
          <w:numId w:val="30"/>
        </w:numPr>
        <w:spacing w:before="0"/>
      </w:pPr>
      <w:r>
        <w:t>Communication barriers and difficulties in managing or reporting these challenges</w:t>
      </w:r>
    </w:p>
    <w:p w14:paraId="60233969" w14:textId="77777777" w:rsidR="00B66C82" w:rsidRPr="00466931" w:rsidRDefault="00B66C82" w:rsidP="00E40C03">
      <w:pPr>
        <w:pStyle w:val="BodyText"/>
        <w:numPr>
          <w:ilvl w:val="0"/>
          <w:numId w:val="30"/>
        </w:numPr>
        <w:spacing w:before="0"/>
      </w:pPr>
      <w:bookmarkStart w:id="14" w:name="_Hlk169517487"/>
      <w:r>
        <w:t>Cognitive understanding – being unable to understand the difference between fact and fiction in online content and then repeating the content/behaviours in schools or colleges or the consequences of doing so</w:t>
      </w:r>
    </w:p>
    <w:bookmarkEnd w:id="14"/>
    <w:p w14:paraId="425E5F97" w14:textId="77777777" w:rsidR="00B66C82" w:rsidRPr="00DC3740" w:rsidRDefault="00B66C82" w:rsidP="00466931">
      <w:pPr>
        <w:pStyle w:val="BodyText"/>
      </w:pPr>
      <w:r>
        <w:t xml:space="preserve">Any abuse involving pupils with SEND will require close liaison with the DSL (or deputy) and the SENCO. </w:t>
      </w:r>
    </w:p>
    <w:p w14:paraId="39860AA8" w14:textId="77777777" w:rsidR="00B66C82" w:rsidRPr="00466931" w:rsidRDefault="00B66C82" w:rsidP="00466931">
      <w:pPr>
        <w:pStyle w:val="BodyText"/>
        <w:rPr>
          <w:b/>
          <w:bCs/>
        </w:rPr>
      </w:pPr>
      <w:bookmarkStart w:id="15" w:name="_Toc176432196"/>
      <w:r>
        <w:rPr>
          <w:b/>
          <w:bCs/>
        </w:rPr>
        <w:t>Pupils with a social worker</w:t>
      </w:r>
      <w:bookmarkEnd w:id="15"/>
      <w:r>
        <w:rPr>
          <w:b/>
          <w:bCs/>
        </w:rPr>
        <w:t xml:space="preserve"> </w:t>
      </w:r>
    </w:p>
    <w:p w14:paraId="6653B0F6" w14:textId="77777777" w:rsidR="00B66C82" w:rsidRPr="00DC3740" w:rsidRDefault="00B66C82" w:rsidP="00466931">
      <w:pPr>
        <w:pStyle w:val="BodyText"/>
        <w:rPr>
          <w:shd w:val="clear" w:color="auto" w:fill="FFFFFF"/>
        </w:rPr>
      </w:pPr>
      <w:r>
        <w:t xml:space="preserve">Pupils may need a social worker due to safeguarding or welfare needs. We recognise that a child’s experiences of adversity and trauma can leave them vulnerable to further harm as well as potentially </w:t>
      </w:r>
      <w:r>
        <w:rPr>
          <w:shd w:val="clear" w:color="auto" w:fill="FFFFFF"/>
        </w:rPr>
        <w:t>creating barriers to attendance, learning, behaviour and mental health.</w:t>
      </w:r>
    </w:p>
    <w:p w14:paraId="33B8B6B8" w14:textId="77777777" w:rsidR="00B66C82" w:rsidRPr="00DC3740" w:rsidRDefault="00B66C82" w:rsidP="00466931">
      <w:pPr>
        <w:pStyle w:val="BodyText"/>
      </w:pPr>
      <w:r>
        <w:rPr>
          <w:shd w:val="clear" w:color="auto" w:fill="FFFFFF"/>
        </w:rPr>
        <w:t>The DSL and all members of staff will work with and support social workers to help protect vulnerable children.</w:t>
      </w:r>
    </w:p>
    <w:p w14:paraId="50467328" w14:textId="77777777" w:rsidR="00B66C82" w:rsidRPr="00DC3740" w:rsidRDefault="00B66C82" w:rsidP="00466931">
      <w:pPr>
        <w:pStyle w:val="BodyText"/>
        <w:rPr>
          <w:shd w:val="clear" w:color="auto" w:fill="FFFFFF"/>
        </w:rPr>
      </w:pPr>
      <w:r>
        <w:rPr>
          <w:shd w:val="clear" w:color="auto" w:fill="FFFFFF"/>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39BC95DB" w14:textId="77777777" w:rsidR="00B66C82" w:rsidRPr="00DC3740" w:rsidRDefault="00B66C82" w:rsidP="00E40C03">
      <w:pPr>
        <w:pStyle w:val="BodyText"/>
        <w:numPr>
          <w:ilvl w:val="0"/>
          <w:numId w:val="31"/>
        </w:numPr>
        <w:spacing w:before="0"/>
        <w:rPr>
          <w:shd w:val="clear" w:color="auto" w:fill="FFFFFF"/>
        </w:rPr>
      </w:pPr>
      <w:r>
        <w:rPr>
          <w:shd w:val="clear" w:color="auto" w:fill="FFFFFF"/>
        </w:rPr>
        <w:t>Responding to unauthorised absence or missing education where there are known safeguarding risks</w:t>
      </w:r>
    </w:p>
    <w:p w14:paraId="12CDC19C" w14:textId="77777777" w:rsidR="00B66C82" w:rsidRPr="00DC3740" w:rsidRDefault="00B66C82" w:rsidP="00E40C03">
      <w:pPr>
        <w:pStyle w:val="BodyText"/>
        <w:numPr>
          <w:ilvl w:val="0"/>
          <w:numId w:val="31"/>
        </w:numPr>
        <w:spacing w:before="0"/>
      </w:pPr>
      <w:r>
        <w:rPr>
          <w:shd w:val="clear" w:color="auto" w:fill="FFFFFF"/>
        </w:rPr>
        <w:t>The provision of pastoral and/or academic support</w:t>
      </w:r>
    </w:p>
    <w:p w14:paraId="7A894959" w14:textId="77777777" w:rsidR="00B66C82" w:rsidRPr="00466931" w:rsidRDefault="00B66C82" w:rsidP="00466931">
      <w:pPr>
        <w:pStyle w:val="BodyText"/>
        <w:rPr>
          <w:b/>
          <w:bCs/>
        </w:rPr>
      </w:pPr>
      <w:bookmarkStart w:id="16" w:name="_Toc176432197"/>
      <w:r>
        <w:rPr>
          <w:b/>
          <w:bCs/>
        </w:rPr>
        <w:t>Looked-after and previously looked-after children</w:t>
      </w:r>
      <w:bookmarkEnd w:id="16"/>
    </w:p>
    <w:p w14:paraId="7FCFC6B3" w14:textId="77777777" w:rsidR="00B66C82" w:rsidRPr="00DC3740" w:rsidRDefault="00B66C82" w:rsidP="00466931">
      <w:pPr>
        <w:pStyle w:val="BodyText"/>
      </w:pPr>
      <w:r>
        <w:t xml:space="preserve">We will ensure that staff have the skills, knowledge and understanding to keep looked-after children and previously looked-after children safe. </w:t>
      </w:r>
      <w:proofErr w:type="gramStart"/>
      <w:r>
        <w:t>In particular, we</w:t>
      </w:r>
      <w:proofErr w:type="gramEnd"/>
      <w:r>
        <w:t xml:space="preserve"> will ensure that: </w:t>
      </w:r>
    </w:p>
    <w:p w14:paraId="6106CC78" w14:textId="77777777" w:rsidR="00B66C82" w:rsidRPr="00DC3740" w:rsidRDefault="00B66C82" w:rsidP="00E40C03">
      <w:pPr>
        <w:pStyle w:val="BodyText"/>
        <w:numPr>
          <w:ilvl w:val="0"/>
          <w:numId w:val="31"/>
        </w:numPr>
        <w:spacing w:before="0"/>
      </w:pPr>
      <w:r>
        <w:lastRenderedPageBreak/>
        <w:t xml:space="preserve">Appropriate staff have relevant information about </w:t>
      </w:r>
      <w:proofErr w:type="gramStart"/>
      <w:r>
        <w:t>children’s</w:t>
      </w:r>
      <w:proofErr w:type="gramEnd"/>
      <w:r>
        <w:t xml:space="preserve"> looked after legal status, contact arrangements with birth parents or those with parental responsibility, and care arrangements</w:t>
      </w:r>
    </w:p>
    <w:p w14:paraId="5CDEF2C8" w14:textId="77777777" w:rsidR="00B66C82" w:rsidRPr="00FF0436" w:rsidRDefault="00B66C82" w:rsidP="00E40C03">
      <w:pPr>
        <w:pStyle w:val="BodyText"/>
        <w:numPr>
          <w:ilvl w:val="0"/>
          <w:numId w:val="31"/>
        </w:numPr>
        <w:spacing w:before="0"/>
      </w:pPr>
      <w:r>
        <w:t xml:space="preserve">The DSL has details of children’s social workers and relevant virtual school heads </w:t>
      </w:r>
    </w:p>
    <w:p w14:paraId="7014BEAA" w14:textId="77777777" w:rsidR="00B66C82" w:rsidRPr="00466931" w:rsidRDefault="00B66C82" w:rsidP="00466931">
      <w:pPr>
        <w:pStyle w:val="BodyText"/>
        <w:rPr>
          <w:b/>
          <w:bCs/>
        </w:rPr>
      </w:pPr>
      <w:bookmarkStart w:id="17" w:name="_Toc176432198"/>
      <w:bookmarkStart w:id="18" w:name="_Hlk167969069"/>
      <w:r>
        <w:rPr>
          <w:b/>
          <w:bCs/>
        </w:rPr>
        <w:t>Pupils who are lesbian, gay, bisexual or gender questioning</w:t>
      </w:r>
      <w:bookmarkEnd w:id="17"/>
    </w:p>
    <w:p w14:paraId="66E3820E" w14:textId="77777777" w:rsidR="00B66C82" w:rsidRPr="00DC3740" w:rsidRDefault="00B66C82" w:rsidP="00466931">
      <w:pPr>
        <w:pStyle w:val="BodyText"/>
      </w:pPr>
      <w:r>
        <w:t>We recognise that pupils who are (or who are perceived to be) lesbian, gay, bisexual or gender questioning (LGBTQ+) can be targeted by other children. See our behaviour policy for more detail on how we prevent bullying based on gender or sexuality.</w:t>
      </w:r>
    </w:p>
    <w:p w14:paraId="41014E7E" w14:textId="77777777" w:rsidR="00B66C82" w:rsidRPr="00DC3740" w:rsidRDefault="00B66C82" w:rsidP="00466931">
      <w:pPr>
        <w:pStyle w:val="BodyText"/>
      </w:pPr>
      <w:r>
        <w:t xml:space="preserve">We also recognise that LGBTQ+ children are more likely to experience poor mental health. Any concerns should be reported to the DSL. </w:t>
      </w:r>
    </w:p>
    <w:p w14:paraId="57E1211A" w14:textId="77777777" w:rsidR="00B66C82" w:rsidRPr="00DC3740" w:rsidRDefault="00B66C82" w:rsidP="00466931">
      <w:pPr>
        <w:pStyle w:val="BodyText"/>
      </w:pPr>
      <w:r>
        <w:t>For children questioning their gender, we take a considered and cautious approach, work in partnership with parents/carers (other than in the exceptional circumstances where involving parents would itself raise a safeguarding risk), and address any safeguarding concerns in line with this policy (KCSIE 2026).</w:t>
      </w:r>
    </w:p>
    <w:p w14:paraId="6A2D17D4" w14:textId="77777777" w:rsidR="00B66C82" w:rsidRPr="00DC3740" w:rsidRDefault="00B66C82" w:rsidP="00466931">
      <w:pPr>
        <w:pStyle w:val="BodyText"/>
      </w:pPr>
      <w:r>
        <w:t>When families/carers are making decisions about support for gender questioning pupils, they should be encouraged to seek clinical help and advice. This should be done as early as possible when supporting pre-pubertal children.</w:t>
      </w:r>
    </w:p>
    <w:p w14:paraId="5EF81AF9" w14:textId="77777777" w:rsidR="00B66C82" w:rsidRPr="00DC3740" w:rsidRDefault="00B66C82" w:rsidP="00466931">
      <w:pPr>
        <w:pStyle w:val="BodyText"/>
      </w:pPr>
      <w:r>
        <w:t>When supporting a gender questioning pupil, we will take a cautious approach as there are still unknowns around the impact of social transition, and a pupil may have wider vulnerability, such as complex mental health and psychosocial needs, and in some cases, autism spectrum disorder (ASD) and/or attention deficit hyperactivity disorder (ADHD).</w:t>
      </w:r>
    </w:p>
    <w:p w14:paraId="6F2F9F11" w14:textId="77777777" w:rsidR="00B66C82" w:rsidRPr="00DC3740" w:rsidRDefault="00B66C82" w:rsidP="00466931">
      <w:pPr>
        <w:pStyle w:val="BodyText"/>
      </w:pPr>
      <w:r>
        <w:t xml:space="preserve">We will also consider the broad range of their individual needs, in partnership with their parents/carers (other than in rare circumstances </w:t>
      </w:r>
      <w:proofErr w:type="gramStart"/>
      <w:r>
        <w:t>where</w:t>
      </w:r>
      <w:proofErr w:type="gramEnd"/>
      <w:r>
        <w:t xml:space="preserve"> involving parents/carers would constitute a significant risk of harm to the pupil). We will also include any clinical advice that is available and consider how to address wider vulnerabilities such as the risk of bullying.</w:t>
      </w:r>
    </w:p>
    <w:p w14:paraId="10F63C80" w14:textId="77777777" w:rsidR="00B66C82" w:rsidRPr="00DC3740" w:rsidRDefault="00B66C82" w:rsidP="00466931">
      <w:pPr>
        <w:pStyle w:val="BodyText"/>
      </w:pPr>
      <w:r>
        <w:t>Risks can be compounded where children lack trusted adults with whom they can be open. We therefore aim to reduce the additional barriers faced and create a culture where pupils can speak out or share their concerns with members of staff.</w:t>
      </w:r>
    </w:p>
    <w:p w14:paraId="517BAE93" w14:textId="77777777" w:rsidR="00B66C82" w:rsidRPr="00466931" w:rsidRDefault="00B66C82" w:rsidP="00466931">
      <w:pPr>
        <w:pStyle w:val="BodyText"/>
        <w:rPr>
          <w:b/>
          <w:bCs/>
        </w:rPr>
      </w:pPr>
      <w:bookmarkStart w:id="19" w:name="_Toc176432199"/>
      <w:bookmarkEnd w:id="18"/>
      <w:r>
        <w:rPr>
          <w:b/>
          <w:bCs/>
        </w:rPr>
        <w:t>Complaints and concerns about school safeguarding policies</w:t>
      </w:r>
      <w:bookmarkEnd w:id="19"/>
    </w:p>
    <w:p w14:paraId="10E52076" w14:textId="77777777" w:rsidR="00B66C82" w:rsidRPr="00466931" w:rsidRDefault="00B66C82" w:rsidP="00466931">
      <w:pPr>
        <w:pStyle w:val="BodyText"/>
        <w:rPr>
          <w:b/>
          <w:bCs/>
        </w:rPr>
      </w:pPr>
      <w:r>
        <w:rPr>
          <w:b/>
          <w:bCs/>
        </w:rPr>
        <w:t>Complaints against staff</w:t>
      </w:r>
    </w:p>
    <w:p w14:paraId="411B074A" w14:textId="77777777" w:rsidR="00B66C82" w:rsidRPr="00DC3740" w:rsidRDefault="00B66C82" w:rsidP="00466931">
      <w:pPr>
        <w:pStyle w:val="BodyText"/>
      </w:pPr>
      <w:r>
        <w:lastRenderedPageBreak/>
        <w:t>Complaints against staff that are likely to require a child protection investigation will be handled in accordance with our procedures for dealing with allegations of abuse made against staff (see appendix 3).</w:t>
      </w:r>
    </w:p>
    <w:p w14:paraId="44F3731B" w14:textId="77777777" w:rsidR="00B66C82" w:rsidRPr="00466931" w:rsidRDefault="00B66C82" w:rsidP="00466931">
      <w:pPr>
        <w:pStyle w:val="BodyText"/>
        <w:rPr>
          <w:b/>
          <w:bCs/>
        </w:rPr>
      </w:pPr>
      <w:r>
        <w:rPr>
          <w:b/>
          <w:bCs/>
        </w:rPr>
        <w:t>Other complaints</w:t>
      </w:r>
    </w:p>
    <w:p w14:paraId="4A93A8C0" w14:textId="61FBFD09" w:rsidR="00B66C82" w:rsidRPr="00DC3740" w:rsidRDefault="00B66C82" w:rsidP="00466931">
      <w:pPr>
        <w:pStyle w:val="BodyText"/>
      </w:pPr>
      <w:r>
        <w:t xml:space="preserve">Complaints that do not involve child protection will be handled under </w:t>
      </w:r>
      <w:r w:rsidR="001F6E8E">
        <w:t>The Patch Project Devon CIC</w:t>
      </w:r>
      <w:r>
        <w:t xml:space="preserve"> Complaints Policy.</w:t>
      </w:r>
    </w:p>
    <w:p w14:paraId="1DBDB4B4" w14:textId="77777777" w:rsidR="00B66C82" w:rsidRPr="00466931" w:rsidRDefault="00B66C82" w:rsidP="00466931">
      <w:pPr>
        <w:pStyle w:val="BodyText"/>
        <w:rPr>
          <w:b/>
          <w:bCs/>
        </w:rPr>
      </w:pPr>
      <w:proofErr w:type="gramStart"/>
      <w:r>
        <w:rPr>
          <w:b/>
          <w:bCs/>
        </w:rPr>
        <w:t>Whistle-blowing</w:t>
      </w:r>
      <w:proofErr w:type="gramEnd"/>
    </w:p>
    <w:p w14:paraId="11CA26E6" w14:textId="7C390A98" w:rsidR="00B66C82" w:rsidRPr="00DC3740" w:rsidRDefault="001F6E8E" w:rsidP="00466931">
      <w:pPr>
        <w:pStyle w:val="BodyText"/>
      </w:pPr>
      <w:r>
        <w:t>The Patch Project Devon CIC</w:t>
      </w:r>
      <w:r w:rsidR="00B66C82">
        <w:t>’s whistle-blowing policy is available on request and via our website.</w:t>
      </w:r>
    </w:p>
    <w:p w14:paraId="1343004D" w14:textId="77777777" w:rsidR="00B66C82" w:rsidRPr="00466931" w:rsidRDefault="00B66C82" w:rsidP="00466931">
      <w:pPr>
        <w:pStyle w:val="BodyText"/>
        <w:rPr>
          <w:b/>
          <w:bCs/>
        </w:rPr>
      </w:pPr>
      <w:bookmarkStart w:id="20" w:name="_Toc176432200"/>
      <w:r>
        <w:rPr>
          <w:b/>
          <w:bCs/>
        </w:rPr>
        <w:t>Record-keeping</w:t>
      </w:r>
      <w:bookmarkEnd w:id="20"/>
    </w:p>
    <w:p w14:paraId="0C6F4D09" w14:textId="77777777" w:rsidR="00B66C82" w:rsidRPr="00DC3740" w:rsidRDefault="00B66C82" w:rsidP="00466931">
      <w:pPr>
        <w:pStyle w:val="BodyText"/>
      </w:pPr>
      <w:r>
        <w:t xml:space="preserve">We will hold records in line with our records retention schedule. </w:t>
      </w:r>
    </w:p>
    <w:p w14:paraId="24EB1B8D" w14:textId="77777777" w:rsidR="00B66C82" w:rsidRDefault="00B66C82" w:rsidP="00466931">
      <w:pPr>
        <w:pStyle w:val="BodyText"/>
      </w:pPr>
      <w:r>
        <w:t xml:space="preserve">All safeguarding concerns, discussions, decisions made and the rationale for those decisions, must be recorded in writing. This should include instances where referrals were or were not made to another agency such as local authority children’s social care or the Prevent programme, etc. If you are in any doubt about whether to record something, discuss it with the DSL. </w:t>
      </w:r>
    </w:p>
    <w:p w14:paraId="6A8CBC6C" w14:textId="77777777" w:rsidR="00B66C82" w:rsidRPr="00DC3740" w:rsidRDefault="00B66C82" w:rsidP="00466931">
      <w:pPr>
        <w:pStyle w:val="BodyText"/>
      </w:pPr>
      <w:r>
        <w:t>Records will include:</w:t>
      </w:r>
    </w:p>
    <w:p w14:paraId="34257106" w14:textId="77777777" w:rsidR="00B66C82" w:rsidRPr="00DC3740" w:rsidRDefault="00B66C82" w:rsidP="00E40C03">
      <w:pPr>
        <w:pStyle w:val="BodyText"/>
        <w:numPr>
          <w:ilvl w:val="0"/>
          <w:numId w:val="32"/>
        </w:numPr>
        <w:spacing w:before="0"/>
      </w:pPr>
      <w:r>
        <w:t>A clear and comprehensive summary of the concern</w:t>
      </w:r>
    </w:p>
    <w:p w14:paraId="1B6DBB57" w14:textId="77777777" w:rsidR="00B66C82" w:rsidRPr="00DC3740" w:rsidRDefault="00B66C82" w:rsidP="00E40C03">
      <w:pPr>
        <w:pStyle w:val="BodyText"/>
        <w:numPr>
          <w:ilvl w:val="0"/>
          <w:numId w:val="32"/>
        </w:numPr>
        <w:spacing w:before="0"/>
      </w:pPr>
      <w:r>
        <w:t>Details of how the concern was followed up and resolved</w:t>
      </w:r>
    </w:p>
    <w:p w14:paraId="5BB8A902" w14:textId="77777777" w:rsidR="00B66C82" w:rsidRPr="00DC3740" w:rsidRDefault="00B66C82" w:rsidP="00E40C03">
      <w:pPr>
        <w:pStyle w:val="BodyText"/>
        <w:numPr>
          <w:ilvl w:val="0"/>
          <w:numId w:val="32"/>
        </w:numPr>
        <w:spacing w:before="0"/>
      </w:pPr>
      <w:r>
        <w:t>A note of any action taken, decisions reached and the outcome</w:t>
      </w:r>
    </w:p>
    <w:p w14:paraId="5638989A" w14:textId="77777777" w:rsidR="00B66C82" w:rsidRPr="00DC3740" w:rsidRDefault="00B66C82" w:rsidP="00466931">
      <w:pPr>
        <w:pStyle w:val="BodyText"/>
      </w:pPr>
      <w:r>
        <w:t>Concerns and referrals will be kept in a separate child protection file for each child.</w:t>
      </w:r>
    </w:p>
    <w:p w14:paraId="544334D8" w14:textId="77777777" w:rsidR="00B66C82" w:rsidRPr="00DC3740" w:rsidRDefault="00B66C82" w:rsidP="00466931">
      <w:pPr>
        <w:pStyle w:val="BodyText"/>
      </w:pPr>
      <w:r>
        <w:t xml:space="preserve">Any non-confidential records will be readily accessible and available. Confidential information and records will be held securely and only available to those who have a right or professional need to see them. </w:t>
      </w:r>
    </w:p>
    <w:p w14:paraId="314F27B3" w14:textId="58FB7B50" w:rsidR="00B66C82" w:rsidRPr="00DC3740" w:rsidRDefault="00B66C82" w:rsidP="00466931">
      <w:pPr>
        <w:pStyle w:val="BodyText"/>
      </w:pPr>
      <w:r>
        <w:t xml:space="preserve">Safeguarding records relating to individual children will be retained for a reasonable </w:t>
      </w:r>
      <w:proofErr w:type="gramStart"/>
      <w:r>
        <w:t>period of time</w:t>
      </w:r>
      <w:proofErr w:type="gramEnd"/>
      <w:r>
        <w:t xml:space="preserve"> after they have left the provision. Significant safeguarding information relevant to the commissioner’s duties is shared securely and the same day where risk dictates. For transfers between schools, the </w:t>
      </w:r>
      <w:proofErr w:type="spellStart"/>
      <w:r w:rsidR="001F6E8E">
        <w:t>The</w:t>
      </w:r>
      <w:proofErr w:type="spellEnd"/>
      <w:r w:rsidR="001F6E8E">
        <w:t xml:space="preserve"> Patch Project Devon CIC </w:t>
      </w:r>
      <w:r>
        <w:t>supports the commissioner to ensure timely, secure file transfer to the receiving school.</w:t>
      </w:r>
    </w:p>
    <w:p w14:paraId="44B2C0B7" w14:textId="77777777" w:rsidR="00B66C82" w:rsidRPr="00DC3740" w:rsidRDefault="00B66C82" w:rsidP="00466931">
      <w:pPr>
        <w:pStyle w:val="BodyText"/>
      </w:pPr>
      <w:r>
        <w:t xml:space="preserve">If a child for whom the provision has, or has had, safeguarding concerns moves to another provision, the DSL will ensure that their child protection file is forwarded as soon as possible, </w:t>
      </w:r>
      <w:r>
        <w:lastRenderedPageBreak/>
        <w:t xml:space="preserve">securely, and separately from the main pupil file. </w:t>
      </w:r>
    </w:p>
    <w:p w14:paraId="1897F949" w14:textId="77777777" w:rsidR="00B66C82" w:rsidRPr="00DC3740" w:rsidRDefault="00B66C82" w:rsidP="00466931">
      <w:pPr>
        <w:pStyle w:val="BodyText"/>
      </w:pPr>
      <w:r>
        <w:t>To allow the new school/college to have support in place when the child arrives, this should be within:</w:t>
      </w:r>
    </w:p>
    <w:p w14:paraId="19431FF7" w14:textId="77777777" w:rsidR="00B66C82" w:rsidRPr="00DC3740" w:rsidRDefault="00B66C82" w:rsidP="00E40C03">
      <w:pPr>
        <w:pStyle w:val="BodyText"/>
        <w:numPr>
          <w:ilvl w:val="0"/>
          <w:numId w:val="33"/>
        </w:numPr>
        <w:spacing w:before="0"/>
      </w:pPr>
      <w:r>
        <w:rPr>
          <w:b/>
        </w:rPr>
        <w:t xml:space="preserve">5 days </w:t>
      </w:r>
      <w:r>
        <w:t xml:space="preserve">for an in-year transfer, or within  </w:t>
      </w:r>
    </w:p>
    <w:p w14:paraId="3F2E1448" w14:textId="77777777" w:rsidR="00B66C82" w:rsidRPr="00DC3740" w:rsidRDefault="00B66C82" w:rsidP="00E40C03">
      <w:pPr>
        <w:pStyle w:val="BodyText"/>
        <w:numPr>
          <w:ilvl w:val="0"/>
          <w:numId w:val="33"/>
        </w:numPr>
        <w:spacing w:before="0"/>
      </w:pPr>
      <w:r>
        <w:rPr>
          <w:b/>
        </w:rPr>
        <w:t xml:space="preserve">The first 5 days </w:t>
      </w:r>
      <w:r>
        <w:t xml:space="preserve">of the start of a new term </w:t>
      </w:r>
    </w:p>
    <w:p w14:paraId="65CCE7EB" w14:textId="77777777" w:rsidR="00B66C82" w:rsidRPr="00DC3740" w:rsidRDefault="00B66C82" w:rsidP="00466931">
      <w:pPr>
        <w:pStyle w:val="BodyText"/>
      </w:pPr>
      <w: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00EA1371" w14:textId="77777777" w:rsidR="00B66C82" w:rsidRPr="00DC3740" w:rsidRDefault="00B66C82" w:rsidP="00466931">
      <w:pPr>
        <w:pStyle w:val="BodyText"/>
      </w:pPr>
      <w:r>
        <w:t>In addition:</w:t>
      </w:r>
    </w:p>
    <w:p w14:paraId="2EF88D33" w14:textId="77777777" w:rsidR="00B66C82" w:rsidRPr="00DC3740" w:rsidRDefault="00B66C82" w:rsidP="00E40C03">
      <w:pPr>
        <w:pStyle w:val="BodyText"/>
        <w:numPr>
          <w:ilvl w:val="0"/>
          <w:numId w:val="33"/>
        </w:numPr>
        <w:spacing w:before="0"/>
      </w:pPr>
      <w:r>
        <w:t>Our Safer Recruitment Policy sets out our policy on record-keeping specifically with respect to recruitment and pre-appointment checks</w:t>
      </w:r>
    </w:p>
    <w:p w14:paraId="104DAB62" w14:textId="77777777" w:rsidR="00B66C82" w:rsidRPr="00DC3740" w:rsidRDefault="00B66C82" w:rsidP="00E40C03">
      <w:pPr>
        <w:pStyle w:val="BodyText"/>
        <w:numPr>
          <w:ilvl w:val="0"/>
          <w:numId w:val="33"/>
        </w:numPr>
        <w:spacing w:before="0"/>
      </w:pPr>
      <w:r>
        <w:t>Our Allegations Policy sets out our policy on record-keeping with respect to allegations of abuse made against staff</w:t>
      </w:r>
    </w:p>
    <w:p w14:paraId="0EB48304" w14:textId="77777777" w:rsidR="00B66C82" w:rsidRPr="00466931" w:rsidRDefault="00B66C82" w:rsidP="00466931">
      <w:pPr>
        <w:pStyle w:val="BodyText"/>
        <w:rPr>
          <w:b/>
          <w:bCs/>
        </w:rPr>
      </w:pPr>
      <w:bookmarkStart w:id="21" w:name="_Toc176432201"/>
      <w:r>
        <w:rPr>
          <w:b/>
          <w:bCs/>
        </w:rPr>
        <w:t>Training</w:t>
      </w:r>
      <w:bookmarkEnd w:id="21"/>
      <w:r>
        <w:rPr>
          <w:b/>
          <w:bCs/>
        </w:rPr>
        <w:t xml:space="preserve"> </w:t>
      </w:r>
    </w:p>
    <w:p w14:paraId="3E12F952" w14:textId="77777777" w:rsidR="00B66C82" w:rsidRPr="00466931" w:rsidRDefault="00B66C82" w:rsidP="00466931">
      <w:pPr>
        <w:pStyle w:val="BodyText"/>
        <w:rPr>
          <w:b/>
          <w:bCs/>
        </w:rPr>
      </w:pPr>
      <w:r>
        <w:rPr>
          <w:b/>
          <w:bCs/>
        </w:rPr>
        <w:t>All staff</w:t>
      </w:r>
    </w:p>
    <w:p w14:paraId="78F39E35" w14:textId="77777777" w:rsidR="00B66C82" w:rsidRPr="00DC3740" w:rsidRDefault="00B66C82" w:rsidP="00466931">
      <w:pPr>
        <w:pStyle w:val="BodyText"/>
      </w:pPr>
      <w:r>
        <w:t xml:space="preserve">All staff members will undertake safeguarding and child protection training at induction, including on whistle-blowing procedures and online safety, to ensure they understand the school’s safeguarding systems and their responsibilities, and can identify signs of possible abuse, exploitation or neglect. </w:t>
      </w:r>
    </w:p>
    <w:p w14:paraId="35095090" w14:textId="77777777" w:rsidR="00B66C82" w:rsidRPr="00DC3740" w:rsidRDefault="00B66C82" w:rsidP="00466931">
      <w:pPr>
        <w:pStyle w:val="BodyText"/>
      </w:pPr>
      <w:r>
        <w:t>This training will be regularly updated and will:</w:t>
      </w:r>
    </w:p>
    <w:p w14:paraId="41648126" w14:textId="3A535B75" w:rsidR="00B66C82" w:rsidRPr="00DC3740" w:rsidRDefault="00B66C82" w:rsidP="00E40C03">
      <w:pPr>
        <w:pStyle w:val="BodyText"/>
        <w:numPr>
          <w:ilvl w:val="0"/>
          <w:numId w:val="34"/>
        </w:numPr>
        <w:spacing w:before="0"/>
      </w:pPr>
      <w:r>
        <w:t>Be integrated, aligned and considered as part of safeguarding approach and wider staff training, and curriculum planning</w:t>
      </w:r>
    </w:p>
    <w:p w14:paraId="47BB6AAB" w14:textId="77777777" w:rsidR="00B66C82" w:rsidRPr="00DC3740" w:rsidRDefault="00B66C82" w:rsidP="00E40C03">
      <w:pPr>
        <w:pStyle w:val="BodyText"/>
        <w:numPr>
          <w:ilvl w:val="0"/>
          <w:numId w:val="34"/>
        </w:numPr>
        <w:spacing w:before="0"/>
      </w:pPr>
      <w:r>
        <w:t>Be in line with advice from the 3 safeguarding partners</w:t>
      </w:r>
    </w:p>
    <w:p w14:paraId="7BF7F01E" w14:textId="77777777" w:rsidR="00B66C82" w:rsidRPr="00DC3740" w:rsidRDefault="00B66C82" w:rsidP="00E40C03">
      <w:pPr>
        <w:pStyle w:val="BodyText"/>
        <w:numPr>
          <w:ilvl w:val="0"/>
          <w:numId w:val="34"/>
        </w:numPr>
        <w:spacing w:before="0"/>
      </w:pPr>
      <w:r>
        <w:t>Include online safety, including an understanding of the expectations, roles and responsibilities for staff around filtering and monitoring</w:t>
      </w:r>
    </w:p>
    <w:p w14:paraId="71C3B278" w14:textId="77777777" w:rsidR="00B66C82" w:rsidRPr="00DC3740" w:rsidRDefault="00B66C82" w:rsidP="00E40C03">
      <w:pPr>
        <w:pStyle w:val="BodyText"/>
        <w:numPr>
          <w:ilvl w:val="0"/>
          <w:numId w:val="34"/>
        </w:numPr>
        <w:spacing w:before="0"/>
      </w:pPr>
      <w:r>
        <w:t>Have regard to the Teachers’ Standards to support the expectation that all teachers:</w:t>
      </w:r>
    </w:p>
    <w:p w14:paraId="7BA2A44B" w14:textId="77777777" w:rsidR="00B66C82" w:rsidRPr="00DC3740" w:rsidRDefault="00B66C82" w:rsidP="00E40C03">
      <w:pPr>
        <w:pStyle w:val="BodyText"/>
        <w:numPr>
          <w:ilvl w:val="1"/>
          <w:numId w:val="34"/>
        </w:numPr>
        <w:spacing w:before="0"/>
      </w:pPr>
      <w:r>
        <w:t>Manage behaviour effectively to ensure a good and safe environment</w:t>
      </w:r>
    </w:p>
    <w:p w14:paraId="2985D772" w14:textId="77777777" w:rsidR="00B66C82" w:rsidRPr="00DC3740" w:rsidRDefault="00B66C82" w:rsidP="00E40C03">
      <w:pPr>
        <w:pStyle w:val="BodyText"/>
        <w:numPr>
          <w:ilvl w:val="1"/>
          <w:numId w:val="34"/>
        </w:numPr>
        <w:spacing w:before="0"/>
      </w:pPr>
      <w:r>
        <w:t>Have a clear understanding of the needs of all pupils</w:t>
      </w:r>
    </w:p>
    <w:p w14:paraId="0EA6F02E" w14:textId="77777777" w:rsidR="00B66C82" w:rsidRPr="00DC3740" w:rsidRDefault="00B66C82" w:rsidP="00466931">
      <w:pPr>
        <w:pStyle w:val="BodyText"/>
      </w:pPr>
      <w:r>
        <w:t xml:space="preserve">All staff will have training on the government’s anti-radicalisation strategy, Prevent, to enable them to identify children at risk of </w:t>
      </w:r>
      <w:r>
        <w:rPr>
          <w:shd w:val="clear" w:color="auto" w:fill="F8F8F8"/>
        </w:rPr>
        <w:t>becoming involved with or supporting terrorism</w:t>
      </w:r>
      <w:r>
        <w:t xml:space="preserve">, and to challenge </w:t>
      </w:r>
      <w:r>
        <w:lastRenderedPageBreak/>
        <w:t>extremist ideas.</w:t>
      </w:r>
    </w:p>
    <w:p w14:paraId="2D54A4F6" w14:textId="01BF6DD2" w:rsidR="00B66C82" w:rsidRPr="00DC3740" w:rsidRDefault="00B66C82" w:rsidP="00466931">
      <w:pPr>
        <w:pStyle w:val="BodyText"/>
      </w:pPr>
      <w:r>
        <w:t xml:space="preserve">Staff will also receive regular safeguarding and child protection updates, including on online safety, as required but at least annually (for example, through emails, e-bulletins and staff meetings).  </w:t>
      </w:r>
    </w:p>
    <w:p w14:paraId="2349304F" w14:textId="77777777" w:rsidR="00B66C82" w:rsidRPr="00DC3740" w:rsidRDefault="00B66C82" w:rsidP="00466931">
      <w:pPr>
        <w:pStyle w:val="BodyText"/>
      </w:pPr>
      <w:r>
        <w:t>Volunteers will receive appropriate training, if applicable. Volunteers receive role-appropriate safeguarding induction, including reading KCSIE Part 1 in full (KCSIE 2026 has withdrawn the condensed annex option), before unsupervised activity.</w:t>
      </w:r>
    </w:p>
    <w:p w14:paraId="49CF105A" w14:textId="77777777" w:rsidR="00B66C82" w:rsidRPr="00466931" w:rsidRDefault="00B66C82" w:rsidP="00466931">
      <w:pPr>
        <w:pStyle w:val="BodyText"/>
        <w:rPr>
          <w:b/>
          <w:bCs/>
          <w:sz w:val="22"/>
          <w:szCs w:val="22"/>
        </w:rPr>
      </w:pPr>
      <w:r>
        <w:rPr>
          <w:b/>
          <w:bCs/>
          <w:sz w:val="22"/>
          <w:szCs w:val="22"/>
        </w:rPr>
        <w:t>The DSL and deputy</w:t>
      </w:r>
    </w:p>
    <w:p w14:paraId="27B33BBE" w14:textId="77777777" w:rsidR="00B66C82" w:rsidRPr="00DC3740" w:rsidRDefault="00B66C82" w:rsidP="00466931">
      <w:pPr>
        <w:pStyle w:val="BodyText"/>
      </w:pPr>
      <w:r>
        <w:t xml:space="preserve">The DSL and </w:t>
      </w:r>
      <w:r>
        <w:rPr>
          <w:rStyle w:val="1bodycopy10ptChar"/>
          <w:color w:val="000000"/>
          <w:sz w:val="22"/>
          <w:szCs w:val="22"/>
        </w:rPr>
        <w:t xml:space="preserve">deputy </w:t>
      </w:r>
      <w:r>
        <w:t>will undertake child protection and safeguarding training at least every 2 years.</w:t>
      </w:r>
    </w:p>
    <w:p w14:paraId="2207A2D8" w14:textId="77777777" w:rsidR="00B66C82" w:rsidRPr="00DC3740" w:rsidRDefault="00B66C82" w:rsidP="00466931">
      <w:pPr>
        <w:pStyle w:val="BodyText"/>
      </w:pPr>
      <w:r>
        <w:t>In addition, they will update their knowledge and skills at regular intervals and at least annually (for example, through e-bulletins, meeting other DSLs, or taking time to read and digest safeguarding developments).</w:t>
      </w:r>
    </w:p>
    <w:p w14:paraId="19FF0280" w14:textId="77777777" w:rsidR="00B66C82" w:rsidRPr="00DC3740" w:rsidRDefault="00B66C82" w:rsidP="00466931">
      <w:pPr>
        <w:pStyle w:val="BodyText"/>
      </w:pPr>
      <w:r>
        <w:t>They, or any other designated Prevent lead, will also undertake more in-depth Prevent awareness training, including on extremist and terrorist ideologies.</w:t>
      </w:r>
    </w:p>
    <w:p w14:paraId="670FADA8" w14:textId="42EBAD1B" w:rsidR="00B66C82" w:rsidRPr="00466931" w:rsidRDefault="00B66C82" w:rsidP="00466931">
      <w:pPr>
        <w:pStyle w:val="BodyText"/>
        <w:rPr>
          <w:b/>
          <w:bCs/>
          <w:sz w:val="22"/>
          <w:szCs w:val="22"/>
        </w:rPr>
      </w:pPr>
      <w:r>
        <w:rPr>
          <w:b/>
          <w:bCs/>
          <w:sz w:val="22"/>
          <w:szCs w:val="22"/>
        </w:rPr>
        <w:t>The</w:t>
      </w:r>
      <w:r w:rsidR="002074B5">
        <w:rPr>
          <w:b/>
          <w:bCs/>
          <w:sz w:val="22"/>
          <w:szCs w:val="22"/>
        </w:rPr>
        <w:t xml:space="preserve"> </w:t>
      </w:r>
      <w:r>
        <w:rPr>
          <w:b/>
          <w:bCs/>
          <w:sz w:val="22"/>
          <w:szCs w:val="22"/>
        </w:rPr>
        <w:t>Directors</w:t>
      </w:r>
    </w:p>
    <w:p w14:paraId="5F85F8F8" w14:textId="43DBA92D" w:rsidR="00B66C82" w:rsidRPr="00DC3740" w:rsidRDefault="00B66C82" w:rsidP="00466931">
      <w:pPr>
        <w:pStyle w:val="BodyText"/>
      </w:pPr>
      <w:r>
        <w:t>All Direct</w:t>
      </w:r>
      <w:r w:rsidR="002074B5">
        <w:t>ors</w:t>
      </w:r>
      <w:r>
        <w:t xml:space="preserve"> receive training about safeguarding and child protection (including online safety) at induction, which is regularly updated. This is to make sure that they:</w:t>
      </w:r>
    </w:p>
    <w:p w14:paraId="31AD345C" w14:textId="77777777" w:rsidR="00B66C82" w:rsidRPr="00DC3740" w:rsidRDefault="00B66C82" w:rsidP="00E40C03">
      <w:pPr>
        <w:pStyle w:val="BodyText"/>
        <w:numPr>
          <w:ilvl w:val="0"/>
          <w:numId w:val="35"/>
        </w:numPr>
        <w:spacing w:before="0"/>
      </w:pPr>
      <w:r>
        <w:t>Have the knowledge and information needed to perform their functions and understand their responsibilities, such as providing strategic challenge</w:t>
      </w:r>
    </w:p>
    <w:p w14:paraId="5CBE8756" w14:textId="77777777" w:rsidR="00B66C82" w:rsidRPr="00DC3740" w:rsidRDefault="00B66C82" w:rsidP="00E40C03">
      <w:pPr>
        <w:pStyle w:val="BodyText"/>
        <w:numPr>
          <w:ilvl w:val="0"/>
          <w:numId w:val="35"/>
        </w:numPr>
        <w:spacing w:before="0"/>
      </w:pPr>
      <w:r>
        <w:t xml:space="preserve">Can be assured that safeguarding policies and procedures are effective and support the school to deliver a robust whole-school approach to safeguarding  </w:t>
      </w:r>
    </w:p>
    <w:p w14:paraId="145AC6E3" w14:textId="7A2D43DF" w:rsidR="00B66C82" w:rsidRPr="00DC3740" w:rsidRDefault="00B66C82" w:rsidP="00466931">
      <w:pPr>
        <w:pStyle w:val="BodyText"/>
      </w:pPr>
      <w:r>
        <w:t xml:space="preserve"> A Director may be required to act as the ‘case manager’ </w:t>
      </w:r>
      <w:proofErr w:type="gramStart"/>
      <w:r>
        <w:t>in the event that</w:t>
      </w:r>
      <w:proofErr w:type="gramEnd"/>
      <w:r>
        <w:t xml:space="preserve"> an allegation of abuse is made against </w:t>
      </w:r>
      <w:r w:rsidR="002074B5">
        <w:t>other staff</w:t>
      </w:r>
      <w:r>
        <w:t>, they receive training in managing allegations for this purpose.</w:t>
      </w:r>
    </w:p>
    <w:p w14:paraId="798CA15E" w14:textId="77777777" w:rsidR="00B66C82" w:rsidRPr="00466931" w:rsidRDefault="00B66C82" w:rsidP="00466931">
      <w:pPr>
        <w:pStyle w:val="BodyText"/>
        <w:rPr>
          <w:b/>
          <w:bCs/>
        </w:rPr>
      </w:pPr>
      <w:r>
        <w:rPr>
          <w:b/>
          <w:bCs/>
        </w:rPr>
        <w:t>Recruitment – interview panels</w:t>
      </w:r>
    </w:p>
    <w:p w14:paraId="2317881D" w14:textId="77777777" w:rsidR="00B66C82" w:rsidRPr="00DC3740" w:rsidRDefault="00B66C82" w:rsidP="00466931">
      <w:pPr>
        <w:pStyle w:val="BodyText"/>
      </w:pPr>
      <w:r>
        <w:t xml:space="preserve">At least 1 person conducting any interview for any post at the provision will have undertaken safer recruitment training. This will cover, as a minimum, the contents of Keeping Children Safe in Education, and will be in line with local safeguarding procedures. </w:t>
      </w:r>
    </w:p>
    <w:p w14:paraId="58CD88D7" w14:textId="77777777" w:rsidR="00B66C82" w:rsidRDefault="00B66C82" w:rsidP="00466931">
      <w:pPr>
        <w:pStyle w:val="BodyText"/>
      </w:pPr>
      <w:r>
        <w:t xml:space="preserve">See our Safer Recruitment policy for more information about our safer recruitment procedures. </w:t>
      </w:r>
    </w:p>
    <w:p w14:paraId="600784CF" w14:textId="77777777" w:rsidR="00B66C82" w:rsidRPr="00466931" w:rsidRDefault="00B66C82" w:rsidP="00466931">
      <w:pPr>
        <w:pStyle w:val="BodyText"/>
        <w:rPr>
          <w:b/>
          <w:bCs/>
        </w:rPr>
      </w:pPr>
      <w:r>
        <w:rPr>
          <w:b/>
          <w:bCs/>
        </w:rPr>
        <w:t>Staff who have contact with pupils and families</w:t>
      </w:r>
    </w:p>
    <w:p w14:paraId="1B7ED7D6" w14:textId="77777777" w:rsidR="00B66C82" w:rsidRPr="00DC3740" w:rsidRDefault="00B66C82" w:rsidP="00466931">
      <w:pPr>
        <w:pStyle w:val="BodyText"/>
      </w:pPr>
      <w:r>
        <w:lastRenderedPageBreak/>
        <w:t>All staff who have contact with children and families will have supervision which will provide them with support, coaching and training, promote the interests of children and allow for confidential discussions of sensitive issues.</w:t>
      </w:r>
    </w:p>
    <w:p w14:paraId="6C2AF007" w14:textId="77777777" w:rsidR="00B66C82" w:rsidRPr="00466931" w:rsidRDefault="00B66C82" w:rsidP="00466931">
      <w:pPr>
        <w:pStyle w:val="BodyText"/>
        <w:rPr>
          <w:b/>
          <w:bCs/>
        </w:rPr>
      </w:pPr>
      <w:r>
        <w:rPr>
          <w:b/>
          <w:bCs/>
        </w:rPr>
        <w:t>Checking the identity and suitability of visitors</w:t>
      </w:r>
    </w:p>
    <w:p w14:paraId="46471ABA" w14:textId="77777777" w:rsidR="00B66C82" w:rsidRPr="00DC3740" w:rsidRDefault="00B66C82" w:rsidP="00466931">
      <w:pPr>
        <w:pStyle w:val="BodyText"/>
      </w:pPr>
      <w:r>
        <w:t>All visitors will be required to verify their identity to the satisfaction of staff and to leave their belongings, including their mobile phone(s), in a safe place during their visit.</w:t>
      </w:r>
    </w:p>
    <w:p w14:paraId="30D937D9" w14:textId="77777777" w:rsidR="00B66C82" w:rsidRPr="00DC3740" w:rsidRDefault="00B66C82" w:rsidP="00466931">
      <w:pPr>
        <w:pStyle w:val="BodyText"/>
      </w:pPr>
      <w:r>
        <w:t>If the visitor is unknown to the setting, we will check their credentials and reason for visiting before allowing them to enter the setting. Visitors should be ready to produce identification.</w:t>
      </w:r>
    </w:p>
    <w:p w14:paraId="1840575A" w14:textId="77777777" w:rsidR="00B66C82" w:rsidRPr="00DC3740" w:rsidRDefault="00B66C82" w:rsidP="00466931">
      <w:pPr>
        <w:pStyle w:val="BodyText"/>
      </w:pPr>
      <w:r>
        <w:t>Visitors are expected to sign the visitors’ book and wear a visitor’s badge.</w:t>
      </w:r>
    </w:p>
    <w:p w14:paraId="7763D12A" w14:textId="1452C3EC" w:rsidR="00B66C82" w:rsidRPr="00DC3740" w:rsidRDefault="00B66C82" w:rsidP="00466931">
      <w:pPr>
        <w:pStyle w:val="BodyText"/>
      </w:pPr>
      <w:r>
        <w:t xml:space="preserve">Visitors to the </w:t>
      </w:r>
      <w:r w:rsidR="002074B5">
        <w:t>provision</w:t>
      </w:r>
      <w:r>
        <w:t xml:space="preserve"> who are visiting for a professional purpose, such as educational psychologists an</w:t>
      </w:r>
      <w:r w:rsidR="002074B5">
        <w:t>d inspector</w:t>
      </w:r>
      <w:r>
        <w:t>s, will be asked to show photo ID and:</w:t>
      </w:r>
    </w:p>
    <w:p w14:paraId="4B5C1E4F" w14:textId="77777777" w:rsidR="00B66C82" w:rsidRPr="00DC3740" w:rsidRDefault="00B66C82" w:rsidP="00E40C03">
      <w:pPr>
        <w:pStyle w:val="BodyText"/>
        <w:numPr>
          <w:ilvl w:val="0"/>
          <w:numId w:val="36"/>
        </w:numPr>
        <w:spacing w:before="0"/>
      </w:pPr>
      <w:r>
        <w:t xml:space="preserve">Will be asked to show their DBS certificate, which will be checked alongside their photo ID; or </w:t>
      </w:r>
    </w:p>
    <w:p w14:paraId="2803A5AD" w14:textId="77777777" w:rsidR="00B66C82" w:rsidRDefault="00B66C82" w:rsidP="00E40C03">
      <w:pPr>
        <w:pStyle w:val="BodyText"/>
        <w:numPr>
          <w:ilvl w:val="0"/>
          <w:numId w:val="36"/>
        </w:numPr>
        <w:spacing w:before="0"/>
      </w:pPr>
      <w:r>
        <w:t xml:space="preserve">The organisation sending the professional, such as the LA or educational psychology service, will provide prior written confirmation that an appropriate level of DBS check has been carried out (if this is provided, we will not ask to see the DBS certificate) </w:t>
      </w:r>
    </w:p>
    <w:p w14:paraId="2EF7A3AF" w14:textId="41F7F536" w:rsidR="00B66C82" w:rsidRDefault="00B66C82" w:rsidP="00466931">
      <w:pPr>
        <w:pStyle w:val="BodyText"/>
      </w:pPr>
      <w:r>
        <w:t xml:space="preserve">All other visitors, including visiting speakers, will be </w:t>
      </w:r>
      <w:proofErr w:type="gramStart"/>
      <w:r>
        <w:t>accompanied by a member of staff at all times</w:t>
      </w:r>
      <w:proofErr w:type="gramEnd"/>
      <w:r>
        <w:t>. We will not invite into the</w:t>
      </w:r>
      <w:r w:rsidR="002074B5">
        <w:t xml:space="preserve"> provision</w:t>
      </w:r>
      <w:r>
        <w:t xml:space="preserve"> any speaker who is known to disseminate extremist </w:t>
      </w:r>
      <w:proofErr w:type="gramStart"/>
      <w:r>
        <w:t>views, and</w:t>
      </w:r>
      <w:proofErr w:type="gramEnd"/>
      <w:r>
        <w:t xml:space="preserve"> will carry out appropriate checks to ensure that any individual or organisation using school facilities is not seeking to disseminate extremist views or radicalise pupils or staff. Visitors’ mobile devices are not used to photograph/record children; visiting speakers are supervised and briefed on </w:t>
      </w:r>
      <w:r w:rsidR="002074B5">
        <w:t>The Patch Project Devon CIC</w:t>
      </w:r>
      <w:r>
        <w:t xml:space="preserve"> safeguarding expectations.</w:t>
      </w:r>
    </w:p>
    <w:p w14:paraId="75B54233" w14:textId="0455B4E2" w:rsidR="007B5A63" w:rsidRDefault="007B5A63">
      <w:pPr>
        <w:widowControl/>
        <w:autoSpaceDE/>
        <w:autoSpaceDN/>
        <w:spacing w:after="160" w:line="259" w:lineRule="auto"/>
        <w:rPr>
          <w:b/>
          <w:bCs/>
          <w:sz w:val="24"/>
          <w:szCs w:val="24"/>
        </w:rPr>
      </w:pPr>
    </w:p>
    <w:p w14:paraId="5C6BEFD3" w14:textId="77777777" w:rsidR="007B5A63" w:rsidRDefault="007B5A63">
      <w:pPr>
        <w:widowControl/>
        <w:autoSpaceDE/>
        <w:autoSpaceDN/>
        <w:spacing w:after="160" w:line="259" w:lineRule="auto"/>
        <w:rPr>
          <w:b/>
          <w:bCs/>
          <w:sz w:val="24"/>
          <w:szCs w:val="24"/>
        </w:rPr>
      </w:pPr>
    </w:p>
    <w:p w14:paraId="29B85F5D" w14:textId="7C029158" w:rsidR="007B5A63" w:rsidRDefault="007B5A63">
      <w:pPr>
        <w:widowControl/>
        <w:autoSpaceDE/>
        <w:autoSpaceDN/>
        <w:spacing w:after="160" w:line="259" w:lineRule="auto"/>
        <w:rPr>
          <w:b/>
          <w:bCs/>
          <w:sz w:val="24"/>
          <w:szCs w:val="24"/>
        </w:rPr>
      </w:pPr>
      <w:r>
        <w:rPr>
          <w:b/>
          <w:bCs/>
          <w:sz w:val="24"/>
          <w:szCs w:val="24"/>
        </w:rPr>
        <w:t>Contact details</w:t>
      </w:r>
    </w:p>
    <w:p w14:paraId="35555481" w14:textId="6A2AB5A7" w:rsidR="007B5A63" w:rsidRDefault="007B5A63">
      <w:pPr>
        <w:widowControl/>
        <w:autoSpaceDE/>
        <w:autoSpaceDN/>
        <w:spacing w:after="160" w:line="259" w:lineRule="auto"/>
        <w:rPr>
          <w:b/>
          <w:bCs/>
          <w:sz w:val="24"/>
          <w:szCs w:val="24"/>
        </w:rPr>
      </w:pPr>
      <w:r>
        <w:rPr>
          <w:b/>
          <w:bCs/>
          <w:sz w:val="24"/>
          <w:szCs w:val="24"/>
        </w:rPr>
        <w:t>DSL/Provision lead H Goodier 07539583080</w:t>
      </w:r>
    </w:p>
    <w:p w14:paraId="0B14274D" w14:textId="12A6DFE8" w:rsidR="007B5A63" w:rsidRDefault="007B5A63">
      <w:pPr>
        <w:widowControl/>
        <w:autoSpaceDE/>
        <w:autoSpaceDN/>
        <w:spacing w:after="160" w:line="259" w:lineRule="auto"/>
        <w:rPr>
          <w:b/>
          <w:bCs/>
          <w:sz w:val="24"/>
          <w:szCs w:val="24"/>
        </w:rPr>
      </w:pPr>
      <w:r>
        <w:rPr>
          <w:b/>
          <w:bCs/>
          <w:sz w:val="24"/>
          <w:szCs w:val="24"/>
        </w:rPr>
        <w:t xml:space="preserve">Director E </w:t>
      </w:r>
      <w:proofErr w:type="spellStart"/>
      <w:r>
        <w:rPr>
          <w:b/>
          <w:bCs/>
          <w:sz w:val="24"/>
          <w:szCs w:val="24"/>
        </w:rPr>
        <w:t>Pulletz</w:t>
      </w:r>
      <w:proofErr w:type="spellEnd"/>
      <w:r>
        <w:rPr>
          <w:b/>
          <w:bCs/>
          <w:sz w:val="24"/>
          <w:szCs w:val="24"/>
        </w:rPr>
        <w:t xml:space="preserve"> </w:t>
      </w:r>
      <w:hyperlink r:id="rId19" w:history="1">
        <w:r w:rsidRPr="006D4BAA">
          <w:rPr>
            <w:rStyle w:val="Hyperlink"/>
            <w:b/>
            <w:bCs/>
            <w:sz w:val="24"/>
            <w:szCs w:val="24"/>
          </w:rPr>
          <w:t>thepatchprojectdevon@gmail.com</w:t>
        </w:r>
      </w:hyperlink>
    </w:p>
    <w:p w14:paraId="350B62FB" w14:textId="0DCFDBB8" w:rsidR="007B5A63" w:rsidRDefault="007B5A63">
      <w:pPr>
        <w:widowControl/>
        <w:autoSpaceDE/>
        <w:autoSpaceDN/>
        <w:spacing w:after="160" w:line="259" w:lineRule="auto"/>
        <w:rPr>
          <w:b/>
          <w:bCs/>
          <w:sz w:val="24"/>
          <w:szCs w:val="24"/>
        </w:rPr>
      </w:pPr>
      <w:r>
        <w:rPr>
          <w:b/>
          <w:bCs/>
          <w:sz w:val="24"/>
          <w:szCs w:val="24"/>
        </w:rPr>
        <w:t>DDSL S Butler 0531 8851881</w:t>
      </w:r>
    </w:p>
    <w:p w14:paraId="2C0EE528" w14:textId="77777777" w:rsidR="007B5A63" w:rsidRDefault="007B5A63">
      <w:pPr>
        <w:widowControl/>
        <w:autoSpaceDE/>
        <w:autoSpaceDN/>
        <w:spacing w:after="160" w:line="259" w:lineRule="auto"/>
        <w:rPr>
          <w:b/>
          <w:bCs/>
          <w:sz w:val="24"/>
          <w:szCs w:val="24"/>
        </w:rPr>
      </w:pPr>
    </w:p>
    <w:p w14:paraId="2B2B9CB3" w14:textId="77777777" w:rsidR="007B5A63" w:rsidRDefault="007B5A63">
      <w:pPr>
        <w:widowControl/>
        <w:autoSpaceDE/>
        <w:autoSpaceDN/>
        <w:spacing w:after="160" w:line="259" w:lineRule="auto"/>
        <w:rPr>
          <w:b/>
          <w:bCs/>
          <w:sz w:val="24"/>
          <w:szCs w:val="24"/>
        </w:rPr>
      </w:pPr>
    </w:p>
    <w:p w14:paraId="547E115E" w14:textId="77777777" w:rsidR="007B5A63" w:rsidRDefault="007B5A63">
      <w:pPr>
        <w:widowControl/>
        <w:autoSpaceDE/>
        <w:autoSpaceDN/>
        <w:spacing w:after="160" w:line="259" w:lineRule="auto"/>
        <w:rPr>
          <w:b/>
          <w:bCs/>
          <w:sz w:val="24"/>
          <w:szCs w:val="24"/>
        </w:rPr>
      </w:pPr>
    </w:p>
    <w:p w14:paraId="0C9080FD" w14:textId="77777777" w:rsidR="007B5A63" w:rsidRDefault="007B5A63">
      <w:pPr>
        <w:widowControl/>
        <w:autoSpaceDE/>
        <w:autoSpaceDN/>
        <w:spacing w:after="160" w:line="259" w:lineRule="auto"/>
        <w:rPr>
          <w:b/>
          <w:bCs/>
          <w:sz w:val="24"/>
          <w:szCs w:val="24"/>
        </w:rPr>
      </w:pPr>
    </w:p>
    <w:p w14:paraId="07FEEB76" w14:textId="77777777" w:rsidR="007B5A63" w:rsidRDefault="007B5A63" w:rsidP="00B44AAA">
      <w:pPr>
        <w:pStyle w:val="Heading1"/>
        <w:rPr>
          <w:spacing w:val="-2"/>
        </w:rPr>
      </w:pPr>
    </w:p>
    <w:p w14:paraId="11D04542" w14:textId="7B3DAC10" w:rsidR="00B44AAA" w:rsidRPr="009564BB" w:rsidRDefault="00B44AAA" w:rsidP="00B44AAA">
      <w:pPr>
        <w:pStyle w:val="Heading1"/>
        <w:rPr>
          <w:spacing w:val="-2"/>
        </w:rPr>
      </w:pPr>
      <w:r>
        <w:rPr>
          <w:spacing w:val="-2"/>
        </w:rPr>
        <w:t>POLICY CONTEXT</w:t>
      </w:r>
    </w:p>
    <w:p w14:paraId="7DFDABE5" w14:textId="7E537544" w:rsidR="005B56C9" w:rsidRPr="005B56C9" w:rsidRDefault="005B56C9" w:rsidP="00B44AAA">
      <w:pPr>
        <w:pStyle w:val="BodyText"/>
        <w:spacing w:before="136"/>
      </w:pPr>
      <w:r>
        <w:t xml:space="preserve">AP context (non-school AP): </w:t>
      </w:r>
      <w:r w:rsidR="002074B5">
        <w:t>The Patch Project Devon CIC</w:t>
      </w:r>
      <w:r>
        <w:t xml:space="preserve"> operates as </w:t>
      </w:r>
      <w:proofErr w:type="gramStart"/>
      <w:r>
        <w:t>an</w:t>
      </w:r>
      <w:proofErr w:type="gramEnd"/>
      <w:r>
        <w:t xml:space="preserve"> non-school Alternative Provision (AP). Commissioning schools/LAs retain statutory responsibilities for admissions, attendance registers/coding, exclusions and Children Missing Education (CME). </w:t>
      </w:r>
      <w:r w:rsidR="002074B5">
        <w:t xml:space="preserve">The Patch Project Devon CIC </w:t>
      </w:r>
      <w:r>
        <w:t xml:space="preserve">provides same-day safeguarding/attendance information to commissioners and aligns procedures with KCSIE and local safeguarding partner arrangements. Where school-specific statutory powers (e.g., searching/screening) do not apply to AP, </w:t>
      </w:r>
      <w:r w:rsidR="002074B5">
        <w:t xml:space="preserve">The Patch Project Devon CIC </w:t>
      </w:r>
      <w:r>
        <w:t>uses consent-based approaches and police engagement when risk warrants.</w:t>
      </w:r>
    </w:p>
    <w:p w14:paraId="07B875DE" w14:textId="77777777" w:rsidR="00B44AAA" w:rsidRDefault="00B44AAA" w:rsidP="00B44AAA">
      <w:pPr>
        <w:pStyle w:val="BodyText"/>
        <w:spacing w:before="136"/>
        <w:rPr>
          <w:spacing w:val="-2"/>
        </w:rPr>
      </w:pPr>
      <w:r>
        <w:t>This</w:t>
      </w:r>
      <w:r>
        <w:rPr>
          <w:spacing w:val="-6"/>
        </w:rPr>
        <w:t xml:space="preserve"> </w:t>
      </w:r>
      <w:r>
        <w:t>policy</w:t>
      </w:r>
      <w:r>
        <w:rPr>
          <w:spacing w:val="-3"/>
        </w:rPr>
        <w:t xml:space="preserve"> </w:t>
      </w:r>
      <w:r>
        <w:t>relates</w:t>
      </w:r>
      <w:r>
        <w:rPr>
          <w:spacing w:val="-3"/>
        </w:rPr>
        <w:t xml:space="preserve"> </w:t>
      </w:r>
      <w:r>
        <w:t>to</w:t>
      </w:r>
      <w:r>
        <w:rPr>
          <w:spacing w:val="-5"/>
        </w:rPr>
        <w:t xml:space="preserve"> </w:t>
      </w:r>
      <w:r>
        <w:t>the</w:t>
      </w:r>
      <w:r>
        <w:rPr>
          <w:spacing w:val="-5"/>
        </w:rPr>
        <w:t xml:space="preserve"> </w:t>
      </w:r>
      <w:r>
        <w:t>following</w:t>
      </w:r>
      <w:r>
        <w:rPr>
          <w:spacing w:val="-6"/>
        </w:rPr>
        <w:t xml:space="preserve"> </w:t>
      </w:r>
      <w:r>
        <w:t>legislative</w:t>
      </w:r>
      <w:r>
        <w:rPr>
          <w:spacing w:val="-5"/>
        </w:rPr>
        <w:t xml:space="preserve"> </w:t>
      </w:r>
      <w:r>
        <w:t>requirements,</w:t>
      </w:r>
      <w:r>
        <w:rPr>
          <w:spacing w:val="-3"/>
        </w:rPr>
        <w:t xml:space="preserve"> </w:t>
      </w:r>
      <w:r>
        <w:t>standards</w:t>
      </w:r>
      <w:r>
        <w:rPr>
          <w:spacing w:val="-3"/>
        </w:rPr>
        <w:t xml:space="preserve"> </w:t>
      </w:r>
      <w:r>
        <w:t>and</w:t>
      </w:r>
      <w:r>
        <w:rPr>
          <w:spacing w:val="-5"/>
        </w:rPr>
        <w:t xml:space="preserve"> </w:t>
      </w:r>
      <w:r>
        <w:t>internal</w:t>
      </w:r>
      <w:r>
        <w:rPr>
          <w:spacing w:val="-5"/>
        </w:rPr>
        <w:t xml:space="preserve"> </w:t>
      </w:r>
      <w:r>
        <w:rPr>
          <w:spacing w:val="-2"/>
        </w:rPr>
        <w:t>documents:</w:t>
      </w:r>
    </w:p>
    <w:p w14:paraId="4A8E7AEC" w14:textId="77777777" w:rsidR="00B44AAA" w:rsidRPr="009564BB" w:rsidRDefault="00B44AAA" w:rsidP="00B44AAA">
      <w:pPr>
        <w:pStyle w:val="BodyText"/>
        <w:spacing w:before="2"/>
        <w:rPr>
          <w:sz w:val="13"/>
        </w:rPr>
      </w:pPr>
    </w:p>
    <w:tbl>
      <w:tblPr>
        <w:tblStyle w:val="TableGrid"/>
        <w:tblW w:w="10343" w:type="dxa"/>
        <w:tblLook w:val="04A0" w:firstRow="1" w:lastRow="0" w:firstColumn="1" w:lastColumn="0" w:noHBand="0" w:noVBand="1"/>
      </w:tblPr>
      <w:tblGrid>
        <w:gridCol w:w="2689"/>
        <w:gridCol w:w="7654"/>
      </w:tblGrid>
      <w:tr w:rsidR="00B66C82" w:rsidRPr="007A1DE1" w14:paraId="4B2AD4B2" w14:textId="77777777" w:rsidTr="005302E0">
        <w:trPr>
          <w:trHeight w:val="397"/>
        </w:trPr>
        <w:tc>
          <w:tcPr>
            <w:tcW w:w="2689" w:type="dxa"/>
            <w:vAlign w:val="center"/>
          </w:tcPr>
          <w:p w14:paraId="570E8F31" w14:textId="77777777" w:rsidR="00B66C82" w:rsidRPr="00DA04FD" w:rsidRDefault="00B66C82" w:rsidP="005302E0">
            <w:pPr>
              <w:pStyle w:val="Heading2"/>
              <w:ind w:firstLine="22"/>
              <w:rPr>
                <w:sz w:val="22"/>
              </w:rPr>
            </w:pPr>
            <w:r>
              <w:rPr>
                <w:sz w:val="22"/>
              </w:rPr>
              <w:t>Legislation/Standards</w:t>
            </w:r>
          </w:p>
        </w:tc>
        <w:tc>
          <w:tcPr>
            <w:tcW w:w="7654" w:type="dxa"/>
            <w:vAlign w:val="center"/>
          </w:tcPr>
          <w:p w14:paraId="6498345F" w14:textId="77777777" w:rsidR="00B66C82" w:rsidRPr="00466931" w:rsidRDefault="00B66C82" w:rsidP="00E40C03">
            <w:pPr>
              <w:pStyle w:val="ListParagraph"/>
              <w:widowControl/>
              <w:numPr>
                <w:ilvl w:val="0"/>
                <w:numId w:val="2"/>
              </w:numPr>
              <w:autoSpaceDE/>
              <w:autoSpaceDN/>
              <w:ind w:left="357"/>
              <w:contextualSpacing w:val="0"/>
            </w:pPr>
            <w:r>
              <w:t xml:space="preserve">Department for Education’s (DfE’s) statutory guidance </w:t>
            </w:r>
            <w:hyperlink r:id="rId20" w:history="1">
              <w:r>
                <w:t>Keeping Children Safe in Education (2026)</w:t>
              </w:r>
            </w:hyperlink>
            <w:r>
              <w:t xml:space="preserve"> and </w:t>
            </w:r>
            <w:hyperlink r:id="rId21" w:history="1">
              <w:r>
                <w:t>Working Together to Safeguard Children (2023)</w:t>
              </w:r>
            </w:hyperlink>
            <w:r>
              <w:t xml:space="preserve">. </w:t>
            </w:r>
          </w:p>
          <w:p w14:paraId="3E1E1E18" w14:textId="77777777" w:rsidR="005F5272" w:rsidRPr="005F5272" w:rsidRDefault="005F5272" w:rsidP="00E40C03">
            <w:pPr>
              <w:pStyle w:val="ListParagraph"/>
              <w:widowControl/>
              <w:numPr>
                <w:ilvl w:val="0"/>
                <w:numId w:val="2"/>
              </w:numPr>
              <w:autoSpaceDE/>
              <w:autoSpaceDN/>
              <w:ind w:left="357"/>
              <w:contextualSpacing w:val="0"/>
            </w:pPr>
            <w:r>
              <w:t xml:space="preserve">DfE </w:t>
            </w:r>
            <w:proofErr w:type="gramStart"/>
            <w:r>
              <w:t>Non-school</w:t>
            </w:r>
            <w:proofErr w:type="gramEnd"/>
            <w:r>
              <w:t xml:space="preserve"> alternative provision: voluntary national standards (31 Aug 2025) — adopted as [provider name] benchmarks ahead of </w:t>
            </w:r>
            <w:proofErr w:type="spellStart"/>
            <w:r>
              <w:t>mandation</w:t>
            </w:r>
            <w:proofErr w:type="spellEnd"/>
            <w:r>
              <w:t xml:space="preserve">; </w:t>
            </w:r>
          </w:p>
          <w:p w14:paraId="247542AE" w14:textId="77777777" w:rsidR="00B66C82" w:rsidRPr="005F5272" w:rsidRDefault="005F5272" w:rsidP="00E40C03">
            <w:pPr>
              <w:pStyle w:val="ListParagraph"/>
              <w:widowControl/>
              <w:numPr>
                <w:ilvl w:val="0"/>
                <w:numId w:val="2"/>
              </w:numPr>
              <w:autoSpaceDE/>
              <w:autoSpaceDN/>
              <w:ind w:left="357"/>
              <w:contextualSpacing w:val="0"/>
            </w:pPr>
            <w:r>
              <w:t xml:space="preserve">Out-of-school settings (OOSS) safeguarding code (as applicable to AP context) </w:t>
            </w:r>
          </w:p>
          <w:p w14:paraId="418BDD62" w14:textId="77777777" w:rsidR="00B66C82" w:rsidRPr="00466931" w:rsidRDefault="00B66C82" w:rsidP="00E40C03">
            <w:pPr>
              <w:pStyle w:val="ListParagraph"/>
              <w:widowControl/>
              <w:numPr>
                <w:ilvl w:val="0"/>
                <w:numId w:val="2"/>
              </w:numPr>
              <w:autoSpaceDE/>
              <w:autoSpaceDN/>
              <w:ind w:left="357"/>
              <w:contextualSpacing w:val="0"/>
            </w:pPr>
            <w:hyperlink r:id="rId22" w:history="1">
              <w:r>
                <w:t>The Children Act 1989</w:t>
              </w:r>
            </w:hyperlink>
            <w:r>
              <w:t xml:space="preserve"> (and </w:t>
            </w:r>
            <w:hyperlink r:id="rId23" w:history="1">
              <w:r>
                <w:t>2004 amendment</w:t>
              </w:r>
            </w:hyperlink>
            <w:r>
              <w:t>)</w:t>
            </w:r>
          </w:p>
          <w:p w14:paraId="2DB8E014" w14:textId="77777777" w:rsidR="00B66C82" w:rsidRPr="00466931" w:rsidRDefault="00B66C82" w:rsidP="00E40C03">
            <w:pPr>
              <w:pStyle w:val="ListParagraph"/>
              <w:widowControl/>
              <w:numPr>
                <w:ilvl w:val="0"/>
                <w:numId w:val="2"/>
              </w:numPr>
              <w:autoSpaceDE/>
              <w:autoSpaceDN/>
              <w:ind w:left="357"/>
              <w:contextualSpacing w:val="0"/>
            </w:pPr>
            <w:r>
              <w:t>Section 5</w:t>
            </w:r>
            <w:proofErr w:type="gramStart"/>
            <w:r>
              <w:t>B(</w:t>
            </w:r>
            <w:proofErr w:type="gramEnd"/>
            <w:r>
              <w:t xml:space="preserve">11) of the Female Genital Mutilation Act 2003, as inserted by section 74 of the </w:t>
            </w:r>
            <w:hyperlink r:id="rId24" w:history="1">
              <w:r>
                <w:t>Serious Crime Act 2015</w:t>
              </w:r>
            </w:hyperlink>
            <w:r>
              <w:t xml:space="preserve">, </w:t>
            </w:r>
          </w:p>
          <w:p w14:paraId="28793330" w14:textId="77777777" w:rsidR="00B66C82" w:rsidRPr="00466931" w:rsidRDefault="00B66C82" w:rsidP="00E40C03">
            <w:pPr>
              <w:pStyle w:val="ListParagraph"/>
              <w:widowControl/>
              <w:numPr>
                <w:ilvl w:val="0"/>
                <w:numId w:val="2"/>
              </w:numPr>
              <w:autoSpaceDE/>
              <w:autoSpaceDN/>
              <w:ind w:left="357"/>
              <w:contextualSpacing w:val="0"/>
            </w:pPr>
            <w:hyperlink r:id="rId25" w:history="1">
              <w:r>
                <w:t>Statutory guidance on FGM</w:t>
              </w:r>
            </w:hyperlink>
            <w:r>
              <w:t xml:space="preserve">, </w:t>
            </w:r>
          </w:p>
          <w:p w14:paraId="4CAD7CB2" w14:textId="77777777" w:rsidR="00B66C82" w:rsidRPr="00466931" w:rsidRDefault="00B66C82" w:rsidP="00E40C03">
            <w:pPr>
              <w:pStyle w:val="ListParagraph"/>
              <w:widowControl/>
              <w:numPr>
                <w:ilvl w:val="0"/>
                <w:numId w:val="2"/>
              </w:numPr>
              <w:autoSpaceDE/>
              <w:autoSpaceDN/>
              <w:ind w:left="357"/>
              <w:contextualSpacing w:val="0"/>
            </w:pPr>
            <w:hyperlink r:id="rId26" w:history="1">
              <w:r>
                <w:t>The Rehabilitation of Offenders Act 1974</w:t>
              </w:r>
            </w:hyperlink>
            <w:r>
              <w:t xml:space="preserve">, </w:t>
            </w:r>
          </w:p>
          <w:p w14:paraId="3695A4B6" w14:textId="77777777" w:rsidR="00B66C82" w:rsidRPr="00466931" w:rsidRDefault="00B66C82" w:rsidP="00E40C03">
            <w:pPr>
              <w:pStyle w:val="ListParagraph"/>
              <w:widowControl/>
              <w:numPr>
                <w:ilvl w:val="0"/>
                <w:numId w:val="2"/>
              </w:numPr>
              <w:autoSpaceDE/>
              <w:autoSpaceDN/>
              <w:ind w:left="357"/>
              <w:contextualSpacing w:val="0"/>
            </w:pPr>
            <w:r>
              <w:t xml:space="preserve">Schedule 4 of the </w:t>
            </w:r>
            <w:hyperlink r:id="rId27" w:history="1">
              <w:r>
                <w:t>Safeguarding Vulnerable Groups Act 2006</w:t>
              </w:r>
            </w:hyperlink>
            <w:r>
              <w:t xml:space="preserve">, </w:t>
            </w:r>
          </w:p>
          <w:p w14:paraId="25DCB11C" w14:textId="77777777" w:rsidR="00B66C82" w:rsidRPr="00466931" w:rsidRDefault="00B66C82" w:rsidP="00E40C03">
            <w:pPr>
              <w:pStyle w:val="ListParagraph"/>
              <w:widowControl/>
              <w:numPr>
                <w:ilvl w:val="0"/>
                <w:numId w:val="2"/>
              </w:numPr>
              <w:autoSpaceDE/>
              <w:autoSpaceDN/>
              <w:ind w:left="357"/>
              <w:contextualSpacing w:val="0"/>
            </w:pPr>
            <w:hyperlink r:id="rId28" w:history="1">
              <w:r>
                <w:t>Statutory guidance on the Prevent duty</w:t>
              </w:r>
            </w:hyperlink>
            <w:r>
              <w:t xml:space="preserve">, </w:t>
            </w:r>
          </w:p>
          <w:p w14:paraId="1E835498" w14:textId="77777777" w:rsidR="00B66C82" w:rsidRPr="00466931" w:rsidRDefault="00B66C82" w:rsidP="00E40C03">
            <w:pPr>
              <w:pStyle w:val="ListParagraph"/>
              <w:widowControl/>
              <w:numPr>
                <w:ilvl w:val="0"/>
                <w:numId w:val="2"/>
              </w:numPr>
              <w:autoSpaceDE/>
              <w:autoSpaceDN/>
              <w:ind w:left="357"/>
              <w:contextualSpacing w:val="0"/>
            </w:pPr>
            <w:hyperlink r:id="rId29" w:history="1">
              <w:r>
                <w:t>The Human Rights Act 1998</w:t>
              </w:r>
            </w:hyperlink>
            <w:r>
              <w:t xml:space="preserve">, </w:t>
            </w:r>
          </w:p>
          <w:p w14:paraId="2F510165" w14:textId="77777777" w:rsidR="00B66C82" w:rsidRPr="00466931" w:rsidRDefault="00B66C82" w:rsidP="00E40C03">
            <w:pPr>
              <w:pStyle w:val="ListParagraph"/>
              <w:widowControl/>
              <w:numPr>
                <w:ilvl w:val="0"/>
                <w:numId w:val="2"/>
              </w:numPr>
              <w:autoSpaceDE/>
              <w:autoSpaceDN/>
              <w:ind w:left="357"/>
              <w:contextualSpacing w:val="0"/>
            </w:pPr>
            <w:hyperlink r:id="rId30" w:history="1">
              <w:r>
                <w:t>The Equality Act 2010</w:t>
              </w:r>
            </w:hyperlink>
            <w:r>
              <w:t xml:space="preserve">, </w:t>
            </w:r>
          </w:p>
          <w:p w14:paraId="51AF3FAE" w14:textId="77777777" w:rsidR="00B66C82" w:rsidRPr="00466931" w:rsidRDefault="00B66C82" w:rsidP="00E40C03">
            <w:pPr>
              <w:pStyle w:val="ListParagraph"/>
              <w:widowControl/>
              <w:numPr>
                <w:ilvl w:val="0"/>
                <w:numId w:val="2"/>
              </w:numPr>
              <w:autoSpaceDE/>
              <w:autoSpaceDN/>
              <w:ind w:left="357"/>
              <w:contextualSpacing w:val="0"/>
            </w:pPr>
            <w:hyperlink r:id="rId31" w:history="1">
              <w:r>
                <w:t>The Public Sector Equality Duty (PSED)</w:t>
              </w:r>
            </w:hyperlink>
            <w:r>
              <w:t xml:space="preserve">, </w:t>
            </w:r>
          </w:p>
        </w:tc>
      </w:tr>
      <w:tr w:rsidR="00B66C82" w:rsidRPr="007A1DE1" w14:paraId="6F9BD704" w14:textId="77777777" w:rsidTr="005302E0">
        <w:trPr>
          <w:trHeight w:val="624"/>
        </w:trPr>
        <w:tc>
          <w:tcPr>
            <w:tcW w:w="2689" w:type="dxa"/>
          </w:tcPr>
          <w:p w14:paraId="452E8C60" w14:textId="77777777" w:rsidR="00B66C82" w:rsidRPr="00DA04FD" w:rsidRDefault="00B66C82" w:rsidP="005302E0">
            <w:pPr>
              <w:pStyle w:val="Heading2"/>
              <w:ind w:left="22"/>
              <w:rPr>
                <w:sz w:val="22"/>
              </w:rPr>
            </w:pPr>
            <w:r>
              <w:rPr>
                <w:sz w:val="22"/>
              </w:rPr>
              <w:t>Related Forms &amp; Documents</w:t>
            </w:r>
          </w:p>
        </w:tc>
        <w:tc>
          <w:tcPr>
            <w:tcW w:w="7654" w:type="dxa"/>
            <w:vAlign w:val="center"/>
          </w:tcPr>
          <w:p w14:paraId="25CC254E" w14:textId="77777777" w:rsidR="00B66C82" w:rsidRDefault="00B66C82" w:rsidP="00E40C03">
            <w:pPr>
              <w:pStyle w:val="ListParagraph"/>
              <w:widowControl/>
              <w:numPr>
                <w:ilvl w:val="0"/>
                <w:numId w:val="2"/>
              </w:numPr>
              <w:autoSpaceDE/>
              <w:autoSpaceDN/>
              <w:ind w:left="357"/>
              <w:contextualSpacing w:val="0"/>
            </w:pPr>
            <w:r>
              <w:t>Anti-Bullying Policy</w:t>
            </w:r>
          </w:p>
          <w:p w14:paraId="23BFE06D" w14:textId="77777777" w:rsidR="00B66C82" w:rsidRDefault="00B66C82" w:rsidP="00E40C03">
            <w:pPr>
              <w:pStyle w:val="ListParagraph"/>
              <w:widowControl/>
              <w:numPr>
                <w:ilvl w:val="0"/>
                <w:numId w:val="2"/>
              </w:numPr>
              <w:autoSpaceDE/>
              <w:autoSpaceDN/>
              <w:ind w:left="357"/>
              <w:contextualSpacing w:val="0"/>
            </w:pPr>
            <w:r>
              <w:t>Behaviour Policy</w:t>
            </w:r>
          </w:p>
          <w:p w14:paraId="13118D31" w14:textId="77777777" w:rsidR="00B66C82" w:rsidRDefault="00B66C82" w:rsidP="00E40C03">
            <w:pPr>
              <w:pStyle w:val="ListParagraph"/>
              <w:widowControl/>
              <w:numPr>
                <w:ilvl w:val="0"/>
                <w:numId w:val="2"/>
              </w:numPr>
              <w:autoSpaceDE/>
              <w:autoSpaceDN/>
              <w:ind w:left="357"/>
              <w:contextualSpacing w:val="0"/>
            </w:pPr>
            <w:r>
              <w:t>Drugs and Alcohol Policy</w:t>
            </w:r>
          </w:p>
          <w:p w14:paraId="2362513E" w14:textId="77777777" w:rsidR="00B66C82" w:rsidRDefault="00B66C82" w:rsidP="00E40C03">
            <w:pPr>
              <w:pStyle w:val="ListParagraph"/>
              <w:widowControl/>
              <w:numPr>
                <w:ilvl w:val="0"/>
                <w:numId w:val="2"/>
              </w:numPr>
              <w:autoSpaceDE/>
              <w:autoSpaceDN/>
              <w:ind w:left="357"/>
              <w:contextualSpacing w:val="0"/>
            </w:pPr>
            <w:r>
              <w:t>E-Safety Policy</w:t>
            </w:r>
          </w:p>
          <w:p w14:paraId="0DD37318" w14:textId="77777777" w:rsidR="00B66C82" w:rsidRDefault="00B66C82" w:rsidP="00E40C03">
            <w:pPr>
              <w:pStyle w:val="ListParagraph"/>
              <w:widowControl/>
              <w:numPr>
                <w:ilvl w:val="0"/>
                <w:numId w:val="2"/>
              </w:numPr>
              <w:autoSpaceDE/>
              <w:autoSpaceDN/>
              <w:ind w:left="357"/>
              <w:contextualSpacing w:val="0"/>
            </w:pPr>
            <w:r>
              <w:t>Safeguarding Statement of Intent</w:t>
            </w:r>
          </w:p>
          <w:p w14:paraId="03F322B5" w14:textId="77777777" w:rsidR="00B66C82" w:rsidRDefault="00B66C82" w:rsidP="00E40C03">
            <w:pPr>
              <w:pStyle w:val="ListParagraph"/>
              <w:widowControl/>
              <w:numPr>
                <w:ilvl w:val="0"/>
                <w:numId w:val="2"/>
              </w:numPr>
              <w:autoSpaceDE/>
              <w:autoSpaceDN/>
              <w:ind w:left="357"/>
              <w:contextualSpacing w:val="0"/>
            </w:pPr>
            <w:r>
              <w:t>Allegations Policy</w:t>
            </w:r>
          </w:p>
          <w:p w14:paraId="21873C11" w14:textId="77777777" w:rsidR="00B66C82" w:rsidRDefault="00B66C82" w:rsidP="00E40C03">
            <w:pPr>
              <w:pStyle w:val="ListParagraph"/>
              <w:widowControl/>
              <w:numPr>
                <w:ilvl w:val="0"/>
                <w:numId w:val="2"/>
              </w:numPr>
              <w:autoSpaceDE/>
              <w:autoSpaceDN/>
              <w:ind w:left="357"/>
              <w:contextualSpacing w:val="0"/>
            </w:pPr>
            <w:r>
              <w:t>Safer Recruitment Policy</w:t>
            </w:r>
          </w:p>
          <w:p w14:paraId="5C18287F" w14:textId="77777777" w:rsidR="005F5272" w:rsidRDefault="005F5272" w:rsidP="00E40C03">
            <w:pPr>
              <w:pStyle w:val="ListParagraph"/>
              <w:widowControl/>
              <w:numPr>
                <w:ilvl w:val="0"/>
                <w:numId w:val="2"/>
              </w:numPr>
              <w:autoSpaceDE/>
              <w:autoSpaceDN/>
              <w:ind w:left="357"/>
              <w:contextualSpacing w:val="0"/>
            </w:pPr>
            <w:r>
              <w:t>Managing Allegations Policy</w:t>
            </w:r>
          </w:p>
          <w:p w14:paraId="25D6858D" w14:textId="77777777" w:rsidR="005F5272" w:rsidRDefault="005F5272" w:rsidP="00E40C03">
            <w:pPr>
              <w:pStyle w:val="ListParagraph"/>
              <w:widowControl/>
              <w:numPr>
                <w:ilvl w:val="0"/>
                <w:numId w:val="2"/>
              </w:numPr>
              <w:autoSpaceDE/>
              <w:autoSpaceDN/>
              <w:ind w:left="357"/>
              <w:contextualSpacing w:val="0"/>
            </w:pPr>
            <w:r>
              <w:t>Complaints Policy</w:t>
            </w:r>
          </w:p>
          <w:p w14:paraId="31CE3DE7" w14:textId="77777777" w:rsidR="005F5272" w:rsidRDefault="005F5272" w:rsidP="00E40C03">
            <w:pPr>
              <w:pStyle w:val="ListParagraph"/>
              <w:widowControl/>
              <w:numPr>
                <w:ilvl w:val="0"/>
                <w:numId w:val="2"/>
              </w:numPr>
              <w:autoSpaceDE/>
              <w:autoSpaceDN/>
              <w:ind w:left="357"/>
              <w:contextualSpacing w:val="0"/>
            </w:pPr>
            <w:r>
              <w:t>Attendance Policy (AP interface)</w:t>
            </w:r>
          </w:p>
          <w:p w14:paraId="50298BED" w14:textId="77777777" w:rsidR="005F5272" w:rsidRDefault="005F5272" w:rsidP="00E40C03">
            <w:pPr>
              <w:pStyle w:val="ListParagraph"/>
              <w:widowControl/>
              <w:numPr>
                <w:ilvl w:val="0"/>
                <w:numId w:val="2"/>
              </w:numPr>
              <w:autoSpaceDE/>
              <w:autoSpaceDN/>
              <w:ind w:left="357"/>
              <w:contextualSpacing w:val="0"/>
            </w:pPr>
            <w:r>
              <w:t>Physical Intervention Policy</w:t>
            </w:r>
          </w:p>
          <w:p w14:paraId="64E9E819" w14:textId="77777777" w:rsidR="005F5272" w:rsidRDefault="005F5272" w:rsidP="00E40C03">
            <w:pPr>
              <w:pStyle w:val="ListParagraph"/>
              <w:widowControl/>
              <w:numPr>
                <w:ilvl w:val="0"/>
                <w:numId w:val="2"/>
              </w:numPr>
              <w:autoSpaceDE/>
              <w:autoSpaceDN/>
              <w:ind w:left="357"/>
              <w:contextualSpacing w:val="0"/>
            </w:pPr>
            <w:r>
              <w:t>First Aid &amp; Medication Policy</w:t>
            </w:r>
          </w:p>
          <w:p w14:paraId="7C7A0196" w14:textId="77777777" w:rsidR="005F5272" w:rsidRPr="007A1DE1" w:rsidRDefault="005F5272" w:rsidP="00E40C03">
            <w:pPr>
              <w:pStyle w:val="ListParagraph"/>
              <w:widowControl/>
              <w:numPr>
                <w:ilvl w:val="0"/>
                <w:numId w:val="2"/>
              </w:numPr>
              <w:autoSpaceDE/>
              <w:autoSpaceDN/>
              <w:ind w:left="357"/>
              <w:contextualSpacing w:val="0"/>
            </w:pPr>
            <w:r>
              <w:t>Online Safety/Filtering &amp; Monitoring Statement.</w:t>
            </w:r>
          </w:p>
        </w:tc>
      </w:tr>
    </w:tbl>
    <w:p w14:paraId="4894BA80" w14:textId="77777777" w:rsidR="00B44AAA" w:rsidRPr="00F9328B" w:rsidRDefault="00B44AAA" w:rsidP="00B44AAA">
      <w:pPr>
        <w:pStyle w:val="BodyText"/>
        <w:spacing w:before="4"/>
        <w:rPr>
          <w:szCs w:val="18"/>
        </w:rPr>
      </w:pPr>
    </w:p>
    <w:p w14:paraId="0CC398B2" w14:textId="77777777" w:rsidR="00F3648F" w:rsidRDefault="00F3648F" w:rsidP="00C05B60"/>
    <w:p w14:paraId="46C5901F" w14:textId="77777777" w:rsidR="00F3648F" w:rsidRDefault="00F3648F" w:rsidP="00C05B60"/>
    <w:p w14:paraId="2436DC97" w14:textId="77777777" w:rsidR="000F63FD" w:rsidRPr="00C05B60" w:rsidRDefault="00C05B60" w:rsidP="00C05B60">
      <w:pPr>
        <w:rPr>
          <w:b/>
          <w:bCs/>
          <w:sz w:val="24"/>
          <w:szCs w:val="24"/>
        </w:rPr>
      </w:pPr>
      <w:r>
        <w:rPr>
          <w:b/>
          <w:bCs/>
          <w:sz w:val="24"/>
          <w:szCs w:val="24"/>
        </w:rPr>
        <w:t>VERSION CONTROL</w:t>
      </w:r>
    </w:p>
    <w:p w14:paraId="67B952D6" w14:textId="77777777" w:rsidR="000F63FD" w:rsidRPr="0000448D" w:rsidRDefault="000F63FD" w:rsidP="00410A83">
      <w:pPr>
        <w:pStyle w:val="BodyText"/>
        <w:ind w:right="523"/>
      </w:pPr>
      <w:r>
        <w:t xml:space="preserve">We will review our documentation regularly and we reserve the right to amend our policies and </w:t>
      </w:r>
      <w:r>
        <w:lastRenderedPageBreak/>
        <w:t>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4"/>
        <w:gridCol w:w="2552"/>
        <w:gridCol w:w="2126"/>
        <w:gridCol w:w="2410"/>
      </w:tblGrid>
      <w:tr w:rsidR="00446742" w:rsidRPr="0000448D" w14:paraId="3A9C8763"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4BABCE9B" w14:textId="77777777" w:rsidR="00446742" w:rsidRPr="0000448D" w:rsidRDefault="00446742" w:rsidP="00965227">
            <w:pPr>
              <w:pStyle w:val="BodyText"/>
              <w:ind w:right="523"/>
              <w:rPr>
                <w:b/>
                <w:bCs/>
                <w:kern w:val="2"/>
                <w14:ligatures w14:val="standardContextual"/>
              </w:rPr>
            </w:pPr>
            <w:r>
              <w:rPr>
                <w:b/>
                <w:bCs/>
                <w:kern w:val="2"/>
                <w14:ligatures w14:val="standardContextual"/>
              </w:rPr>
              <w:t>Version</w:t>
            </w:r>
          </w:p>
        </w:tc>
        <w:tc>
          <w:tcPr>
            <w:tcW w:w="1984" w:type="dxa"/>
            <w:tcBorders>
              <w:top w:val="single" w:sz="4" w:space="0" w:color="000000"/>
              <w:left w:val="single" w:sz="4" w:space="0" w:color="000000"/>
              <w:bottom w:val="single" w:sz="4" w:space="0" w:color="000000"/>
              <w:right w:val="single" w:sz="4" w:space="0" w:color="000000"/>
            </w:tcBorders>
            <w:hideMark/>
          </w:tcPr>
          <w:p w14:paraId="1921FB9C" w14:textId="77777777" w:rsidR="00446742" w:rsidRPr="0000448D" w:rsidRDefault="00446742" w:rsidP="00965227">
            <w:pPr>
              <w:pStyle w:val="BodyText"/>
              <w:ind w:right="523"/>
              <w:rPr>
                <w:b/>
                <w:bCs/>
                <w:kern w:val="2"/>
                <w14:ligatures w14:val="standardContextual"/>
              </w:rPr>
            </w:pPr>
            <w:r>
              <w:rPr>
                <w:b/>
                <w:bCs/>
                <w:kern w:val="2"/>
                <w14:ligatures w14:val="standardContextual"/>
              </w:rPr>
              <w:t>Date</w:t>
            </w:r>
          </w:p>
        </w:tc>
        <w:tc>
          <w:tcPr>
            <w:tcW w:w="2552" w:type="dxa"/>
            <w:tcBorders>
              <w:top w:val="single" w:sz="4" w:space="0" w:color="000000"/>
              <w:left w:val="single" w:sz="4" w:space="0" w:color="000000"/>
              <w:bottom w:val="single" w:sz="4" w:space="0" w:color="000000"/>
              <w:right w:val="single" w:sz="4" w:space="0" w:color="000000"/>
            </w:tcBorders>
            <w:hideMark/>
          </w:tcPr>
          <w:p w14:paraId="47BE4758" w14:textId="77777777" w:rsidR="00446742" w:rsidRPr="0000448D" w:rsidRDefault="00446742" w:rsidP="00965227">
            <w:pPr>
              <w:pStyle w:val="BodyText"/>
              <w:ind w:right="523"/>
              <w:rPr>
                <w:b/>
                <w:bCs/>
                <w:kern w:val="2"/>
                <w14:ligatures w14:val="standardContextual"/>
              </w:rPr>
            </w:pPr>
            <w:r>
              <w:rPr>
                <w:b/>
                <w:bCs/>
                <w:kern w:val="2"/>
                <w14:ligatures w14:val="standardContextual"/>
              </w:rPr>
              <w:t>Change Summary</w:t>
            </w:r>
          </w:p>
        </w:tc>
        <w:tc>
          <w:tcPr>
            <w:tcW w:w="2126" w:type="dxa"/>
            <w:tcBorders>
              <w:top w:val="single" w:sz="4" w:space="0" w:color="000000"/>
              <w:left w:val="single" w:sz="4" w:space="0" w:color="000000"/>
              <w:bottom w:val="single" w:sz="4" w:space="0" w:color="000000"/>
              <w:right w:val="single" w:sz="4" w:space="0" w:color="000000"/>
            </w:tcBorders>
            <w:hideMark/>
          </w:tcPr>
          <w:p w14:paraId="69C3D33B" w14:textId="77777777" w:rsidR="00446742" w:rsidRPr="0000448D" w:rsidRDefault="00446742" w:rsidP="00965227">
            <w:pPr>
              <w:pStyle w:val="BodyText"/>
              <w:ind w:right="523"/>
              <w:rPr>
                <w:b/>
                <w:bCs/>
                <w:kern w:val="2"/>
                <w14:ligatures w14:val="standardContextual"/>
              </w:rPr>
            </w:pPr>
            <w:r>
              <w:rPr>
                <w:b/>
                <w:bCs/>
                <w:kern w:val="2"/>
                <w14:ligatures w14:val="standardContextual"/>
              </w:rPr>
              <w:t>Author/</w:t>
            </w:r>
          </w:p>
          <w:p w14:paraId="188B7D97" w14:textId="77777777" w:rsidR="00446742" w:rsidRPr="0000448D" w:rsidRDefault="00446742" w:rsidP="00965227">
            <w:pPr>
              <w:pStyle w:val="BodyText"/>
              <w:ind w:right="523"/>
              <w:rPr>
                <w:b/>
                <w:bCs/>
                <w:kern w:val="2"/>
                <w14:ligatures w14:val="standardContextual"/>
              </w:rPr>
            </w:pPr>
            <w:r>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3A5DC6B3" w14:textId="77777777" w:rsidR="00446742" w:rsidRPr="0000448D" w:rsidRDefault="00446742" w:rsidP="00965227">
            <w:pPr>
              <w:pStyle w:val="BodyText"/>
              <w:ind w:right="523"/>
              <w:rPr>
                <w:b/>
                <w:bCs/>
                <w:kern w:val="2"/>
                <w14:ligatures w14:val="standardContextual"/>
              </w:rPr>
            </w:pPr>
            <w:r>
              <w:rPr>
                <w:b/>
                <w:bCs/>
                <w:kern w:val="2"/>
                <w14:ligatures w14:val="standardContextual"/>
              </w:rPr>
              <w:t>Approved by:</w:t>
            </w:r>
          </w:p>
        </w:tc>
      </w:tr>
      <w:tr w:rsidR="00B66C82" w:rsidRPr="0000448D" w14:paraId="7F355FC3" w14:textId="77777777" w:rsidTr="00FA0C16">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2202A9F2" w14:textId="77777777" w:rsidR="00B66C82" w:rsidRPr="0000448D" w:rsidRDefault="00B66C82" w:rsidP="00B66C82">
            <w:pPr>
              <w:pStyle w:val="BodyText"/>
              <w:ind w:right="523"/>
              <w:rPr>
                <w:kern w:val="2"/>
                <w14:ligatures w14:val="standardContextual"/>
              </w:rPr>
            </w:pPr>
            <w:r>
              <w:rPr>
                <w:sz w:val="20"/>
                <w:szCs w:val="20"/>
                <w:lang w:val="en-AU"/>
              </w:rPr>
              <w:t>1</w:t>
            </w:r>
          </w:p>
        </w:tc>
        <w:tc>
          <w:tcPr>
            <w:tcW w:w="1984" w:type="dxa"/>
            <w:tcBorders>
              <w:top w:val="single" w:sz="4" w:space="0" w:color="000000"/>
              <w:left w:val="single" w:sz="4" w:space="0" w:color="000000"/>
              <w:bottom w:val="single" w:sz="4" w:space="0" w:color="000000"/>
              <w:right w:val="single" w:sz="4" w:space="0" w:color="000000"/>
            </w:tcBorders>
          </w:tcPr>
          <w:p w14:paraId="5B3E7F9B" w14:textId="23E227DE" w:rsidR="00B66C82" w:rsidRPr="0000448D" w:rsidRDefault="00B66C82" w:rsidP="00B66C82">
            <w:pPr>
              <w:pStyle w:val="BodyText"/>
              <w:ind w:right="523"/>
              <w:rPr>
                <w:kern w:val="2"/>
                <w14:ligatures w14:val="standardContextual"/>
              </w:rPr>
            </w:pPr>
            <w:r>
              <w:rPr>
                <w:sz w:val="20"/>
                <w:szCs w:val="20"/>
                <w:lang w:val="en-AU"/>
              </w:rPr>
              <w:t>22/9/25</w:t>
            </w:r>
          </w:p>
        </w:tc>
        <w:tc>
          <w:tcPr>
            <w:tcW w:w="2552" w:type="dxa"/>
            <w:tcBorders>
              <w:top w:val="single" w:sz="4" w:space="0" w:color="000000"/>
              <w:left w:val="single" w:sz="4" w:space="0" w:color="000000"/>
              <w:bottom w:val="single" w:sz="4" w:space="0" w:color="000000"/>
              <w:right w:val="single" w:sz="4" w:space="0" w:color="000000"/>
            </w:tcBorders>
          </w:tcPr>
          <w:p w14:paraId="07B23D38" w14:textId="77777777" w:rsidR="00B66C82" w:rsidRPr="0000448D" w:rsidRDefault="00B66C82" w:rsidP="00B66C82">
            <w:pPr>
              <w:pStyle w:val="BodyText"/>
              <w:ind w:right="523"/>
              <w:rPr>
                <w:kern w:val="2"/>
                <w14:ligatures w14:val="standardContextual"/>
              </w:rPr>
            </w:pPr>
            <w:r>
              <w:rPr>
                <w:sz w:val="20"/>
                <w:szCs w:val="20"/>
                <w:lang w:val="en-AU"/>
              </w:rPr>
              <w:t>Initial Version</w:t>
            </w:r>
          </w:p>
        </w:tc>
        <w:tc>
          <w:tcPr>
            <w:tcW w:w="2126" w:type="dxa"/>
            <w:tcBorders>
              <w:top w:val="single" w:sz="4" w:space="0" w:color="000000"/>
              <w:left w:val="single" w:sz="4" w:space="0" w:color="000000"/>
              <w:bottom w:val="single" w:sz="4" w:space="0" w:color="000000"/>
              <w:right w:val="single" w:sz="4" w:space="0" w:color="000000"/>
            </w:tcBorders>
          </w:tcPr>
          <w:p w14:paraId="5BE35400" w14:textId="5009651B" w:rsidR="00B66C82" w:rsidRPr="0000448D" w:rsidRDefault="002074B5" w:rsidP="00B66C82">
            <w:pPr>
              <w:pStyle w:val="BodyText"/>
              <w:ind w:right="523"/>
              <w:rPr>
                <w:kern w:val="2"/>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3B1A68DB" w14:textId="03E496B6" w:rsidR="00B66C82" w:rsidRPr="0000448D" w:rsidRDefault="00B66C82" w:rsidP="00B66C82">
            <w:pPr>
              <w:pStyle w:val="BodyText"/>
              <w:ind w:right="523"/>
              <w:rPr>
                <w:kern w:val="2"/>
                <w14:ligatures w14:val="standardContextual"/>
              </w:rPr>
            </w:pPr>
          </w:p>
        </w:tc>
      </w:tr>
      <w:tr w:rsidR="00B66C82" w:rsidRPr="0000448D" w14:paraId="4A8F84BD"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3DA7C39C" w14:textId="77777777" w:rsidR="00B66C82" w:rsidRDefault="00B66C82" w:rsidP="00B66C82">
            <w:pPr>
              <w:pStyle w:val="BodyText"/>
              <w:ind w:right="523"/>
              <w:rPr>
                <w:kern w:val="2"/>
                <w14:ligatures w14:val="standardContextual"/>
              </w:rPr>
            </w:pPr>
            <w:r>
              <w:rPr>
                <w:sz w:val="20"/>
                <w:szCs w:val="20"/>
                <w:lang w:val="en-AU"/>
              </w:rPr>
              <w:t>2</w:t>
            </w:r>
          </w:p>
        </w:tc>
        <w:tc>
          <w:tcPr>
            <w:tcW w:w="1984" w:type="dxa"/>
            <w:tcBorders>
              <w:top w:val="single" w:sz="4" w:space="0" w:color="000000"/>
              <w:left w:val="single" w:sz="4" w:space="0" w:color="000000"/>
              <w:bottom w:val="single" w:sz="4" w:space="0" w:color="000000"/>
              <w:right w:val="single" w:sz="4" w:space="0" w:color="000000"/>
            </w:tcBorders>
          </w:tcPr>
          <w:p w14:paraId="6808169B" w14:textId="7D8C8D0A" w:rsidR="00B66C82" w:rsidRDefault="00B66C82" w:rsidP="00B66C82">
            <w:pPr>
              <w:pStyle w:val="BodyText"/>
              <w:ind w:right="523"/>
              <w:rPr>
                <w:kern w:val="2"/>
                <w14:ligatures w14:val="standardContextual"/>
              </w:rPr>
            </w:pPr>
            <w:r>
              <w:rPr>
                <w:sz w:val="20"/>
                <w:szCs w:val="20"/>
                <w:lang w:val="en-AU"/>
              </w:rPr>
              <w:t>07</w:t>
            </w:r>
            <w:r w:rsidR="002074B5">
              <w:rPr>
                <w:sz w:val="20"/>
                <w:szCs w:val="20"/>
                <w:lang w:val="en-AU"/>
              </w:rPr>
              <w:t>9</w:t>
            </w:r>
            <w:r>
              <w:rPr>
                <w:sz w:val="20"/>
                <w:szCs w:val="20"/>
                <w:lang w:val="en-AU"/>
              </w:rPr>
              <w:t>2026</w:t>
            </w:r>
          </w:p>
        </w:tc>
        <w:tc>
          <w:tcPr>
            <w:tcW w:w="2552" w:type="dxa"/>
            <w:tcBorders>
              <w:top w:val="single" w:sz="4" w:space="0" w:color="000000"/>
              <w:left w:val="single" w:sz="4" w:space="0" w:color="000000"/>
              <w:bottom w:val="single" w:sz="4" w:space="0" w:color="000000"/>
              <w:right w:val="single" w:sz="4" w:space="0" w:color="000000"/>
            </w:tcBorders>
          </w:tcPr>
          <w:p w14:paraId="19581778" w14:textId="2DF0C07F" w:rsidR="00B66C82" w:rsidRPr="00B66C82" w:rsidRDefault="00B66C82" w:rsidP="00B66C82">
            <w:pPr>
              <w:pStyle w:val="BodyText"/>
              <w:ind w:right="523"/>
              <w:rPr>
                <w:kern w:val="2"/>
                <w:sz w:val="14"/>
                <w:szCs w:val="14"/>
                <w14:ligatures w14:val="standardContextual"/>
              </w:rPr>
            </w:pPr>
            <w:r>
              <w:rPr>
                <w:sz w:val="20"/>
                <w:szCs w:val="20"/>
                <w:lang w:val="en-AU"/>
              </w:rPr>
              <w:t>Updated in line with KCSIE 2026: Part 1 for all staff; AI/deepfakes; Family Help; filtering &amp; monitoring review; phone-free default; mental health; gender-questioning; VAWG</w:t>
            </w:r>
          </w:p>
        </w:tc>
        <w:tc>
          <w:tcPr>
            <w:tcW w:w="2126" w:type="dxa"/>
            <w:tcBorders>
              <w:top w:val="single" w:sz="4" w:space="0" w:color="000000"/>
              <w:left w:val="single" w:sz="4" w:space="0" w:color="000000"/>
              <w:bottom w:val="single" w:sz="4" w:space="0" w:color="000000"/>
              <w:right w:val="single" w:sz="4" w:space="0" w:color="000000"/>
            </w:tcBorders>
          </w:tcPr>
          <w:p w14:paraId="6389244B" w14:textId="3C45BC25" w:rsidR="00B66C82" w:rsidRDefault="002074B5" w:rsidP="00B66C82">
            <w:pPr>
              <w:pStyle w:val="BodyText"/>
              <w:ind w:right="523"/>
              <w:rPr>
                <w:kern w:val="2"/>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1F4238F3" w14:textId="1B826480" w:rsidR="00B66C82" w:rsidRPr="0000448D" w:rsidRDefault="00B66C82" w:rsidP="00B66C82">
            <w:pPr>
              <w:pStyle w:val="BodyText"/>
              <w:ind w:right="523"/>
              <w:rPr>
                <w:kern w:val="2"/>
                <w14:ligatures w14:val="standardContextual"/>
              </w:rPr>
            </w:pPr>
          </w:p>
        </w:tc>
      </w:tr>
      <w:tr w:rsidR="00B66C82" w:rsidRPr="0000448D" w14:paraId="2849C730"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7EE424EB" w14:textId="77777777" w:rsidR="00B66C82" w:rsidRPr="0000448D" w:rsidRDefault="00B66C82" w:rsidP="00B66C82">
            <w:pPr>
              <w:pStyle w:val="BodyText"/>
              <w:ind w:right="523"/>
              <w:rPr>
                <w:kern w:val="2"/>
                <w14:ligatures w14:val="standardContextual"/>
              </w:rPr>
            </w:pPr>
            <w:r>
              <w:rPr>
                <w:kern w:val="2"/>
                <w14:ligatures w14:val="standardContextual"/>
              </w:rPr>
              <w:t>3</w:t>
            </w:r>
          </w:p>
        </w:tc>
        <w:tc>
          <w:tcPr>
            <w:tcW w:w="1984" w:type="dxa"/>
            <w:tcBorders>
              <w:top w:val="single" w:sz="4" w:space="0" w:color="000000"/>
              <w:left w:val="single" w:sz="4" w:space="0" w:color="000000"/>
              <w:bottom w:val="single" w:sz="4" w:space="0" w:color="000000"/>
              <w:right w:val="single" w:sz="4" w:space="0" w:color="000000"/>
            </w:tcBorders>
          </w:tcPr>
          <w:p w14:paraId="1169388B" w14:textId="77777777" w:rsidR="00B66C82" w:rsidRDefault="00B66C82" w:rsidP="00B66C82">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0CAAF900" w14:textId="77777777" w:rsidR="00B66C82" w:rsidRPr="0000448D" w:rsidRDefault="00B66C82" w:rsidP="00B66C82">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161F39F0" w14:textId="77777777" w:rsidR="00B66C82" w:rsidRPr="0000448D" w:rsidRDefault="00B66C82" w:rsidP="00B66C82">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46FE63DC" w14:textId="77777777" w:rsidR="00B66C82" w:rsidRPr="0000448D" w:rsidRDefault="00B66C82" w:rsidP="00B66C82">
            <w:pPr>
              <w:pStyle w:val="BodyText"/>
              <w:ind w:right="523"/>
              <w:rPr>
                <w:kern w:val="2"/>
                <w14:ligatures w14:val="standardContextual"/>
              </w:rPr>
            </w:pPr>
          </w:p>
        </w:tc>
      </w:tr>
    </w:tbl>
    <w:p w14:paraId="316B553B" w14:textId="77777777" w:rsidR="00B66C82" w:rsidRDefault="00B66C82" w:rsidP="00C31775">
      <w:pPr>
        <w:widowControl/>
        <w:autoSpaceDE/>
        <w:autoSpaceDN/>
        <w:spacing w:after="160" w:line="259" w:lineRule="auto"/>
        <w:rPr>
          <w:sz w:val="24"/>
          <w:szCs w:val="24"/>
          <w:lang w:val="en-US"/>
        </w:rPr>
      </w:pPr>
    </w:p>
    <w:p w14:paraId="7DB17546" w14:textId="77777777" w:rsidR="00B66C82" w:rsidRDefault="00B66C82">
      <w:pPr>
        <w:widowControl/>
        <w:autoSpaceDE/>
        <w:autoSpaceDN/>
        <w:spacing w:after="160" w:line="259" w:lineRule="auto"/>
        <w:rPr>
          <w:sz w:val="24"/>
          <w:szCs w:val="24"/>
          <w:lang w:val="en-US"/>
        </w:rPr>
      </w:pPr>
      <w:r>
        <w:rPr>
          <w:sz w:val="24"/>
          <w:szCs w:val="24"/>
          <w:lang w:val="en-US"/>
        </w:rPr>
        <w:br w:type="page"/>
      </w:r>
    </w:p>
    <w:p w14:paraId="1BECEB27" w14:textId="77777777" w:rsidR="00B66C82" w:rsidRPr="00466931" w:rsidRDefault="00B66C82" w:rsidP="00466931">
      <w:pPr>
        <w:pStyle w:val="BodyText"/>
      </w:pPr>
      <w:r>
        <w:lastRenderedPageBreak/>
        <w:t>These appendices are based on the Department for Education’s statutory guidance, Keeping Children Safe in Education.</w:t>
      </w:r>
    </w:p>
    <w:p w14:paraId="6B060039" w14:textId="77777777" w:rsidR="00B66C82" w:rsidRPr="00DC3740" w:rsidRDefault="00B66C82" w:rsidP="003563BB">
      <w:pPr>
        <w:pStyle w:val="Heading1"/>
      </w:pPr>
      <w:bookmarkStart w:id="22" w:name="_Toc176432204"/>
      <w:r>
        <w:t>Appendix 1: types of abuse</w:t>
      </w:r>
      <w:bookmarkEnd w:id="22"/>
    </w:p>
    <w:p w14:paraId="6043685E" w14:textId="77777777" w:rsidR="00B66C82" w:rsidRPr="00DC3740" w:rsidRDefault="00B66C82" w:rsidP="00466931">
      <w:pPr>
        <w:pStyle w:val="BodyText"/>
      </w:pPr>
      <w:r>
        <w:rPr>
          <w:b/>
        </w:rPr>
        <w:t>Abuse</w:t>
      </w:r>
      <w:r>
        <w:t xml:space="preserve">, including neglect, and safeguarding issues are rarely standalone events that can be covered by 1 definition or label. In most cases, multiple issues will overlap. </w:t>
      </w:r>
    </w:p>
    <w:p w14:paraId="1507B9F0" w14:textId="77777777" w:rsidR="00B66C82" w:rsidRPr="00DC3740" w:rsidRDefault="00B66C82" w:rsidP="00466931">
      <w:pPr>
        <w:pStyle w:val="BodyText"/>
      </w:pPr>
      <w:r>
        <w:rPr>
          <w:b/>
          <w:bCs/>
        </w:rPr>
        <w:t>Physical abuse</w:t>
      </w:r>
      <w: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6474F338" w14:textId="77777777" w:rsidR="00B66C82" w:rsidRPr="00DC3740" w:rsidRDefault="00B66C82" w:rsidP="00466931">
      <w:pPr>
        <w:pStyle w:val="BodyText"/>
      </w:pPr>
      <w:r>
        <w:rPr>
          <w:b/>
          <w:bCs/>
        </w:rPr>
        <w:t>Emotional abuse</w:t>
      </w:r>
      <w: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75A38CAC" w14:textId="77777777" w:rsidR="00B66C82" w:rsidRPr="00DC3740" w:rsidRDefault="00B66C82" w:rsidP="00466931">
      <w:pPr>
        <w:pStyle w:val="BodyText"/>
      </w:pPr>
      <w:r>
        <w:t>Emotional abuse may involve:</w:t>
      </w:r>
    </w:p>
    <w:p w14:paraId="1E58A0D1" w14:textId="77777777" w:rsidR="00B66C82" w:rsidRPr="00DC3740" w:rsidRDefault="00B66C82" w:rsidP="00E40C03">
      <w:pPr>
        <w:pStyle w:val="BodyText"/>
        <w:numPr>
          <w:ilvl w:val="0"/>
          <w:numId w:val="37"/>
        </w:numPr>
        <w:spacing w:before="0"/>
      </w:pPr>
      <w:r>
        <w:t>Conveying to a child that they are worthless or unloved, inadequate, or valued only insofar as they meet the needs of another person</w:t>
      </w:r>
    </w:p>
    <w:p w14:paraId="491E2ED8" w14:textId="77777777" w:rsidR="00B66C82" w:rsidRPr="00DC3740" w:rsidRDefault="00B66C82" w:rsidP="00E40C03">
      <w:pPr>
        <w:pStyle w:val="BodyText"/>
        <w:numPr>
          <w:ilvl w:val="0"/>
          <w:numId w:val="37"/>
        </w:numPr>
        <w:spacing w:before="0"/>
      </w:pPr>
      <w:r>
        <w:t>Not giving the child opportunities to express their views, deliberately silencing them or ‘making fun’ of what they say or how they communicate</w:t>
      </w:r>
    </w:p>
    <w:p w14:paraId="25F7E1CC" w14:textId="77777777" w:rsidR="00B66C82" w:rsidRPr="00DC3740" w:rsidRDefault="00B66C82" w:rsidP="00E40C03">
      <w:pPr>
        <w:pStyle w:val="BodyText"/>
        <w:numPr>
          <w:ilvl w:val="0"/>
          <w:numId w:val="37"/>
        </w:numPr>
        <w:spacing w:before="0"/>
      </w:pPr>
      <w: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319E13F8" w14:textId="77777777" w:rsidR="00B66C82" w:rsidRPr="00DC3740" w:rsidRDefault="00B66C82" w:rsidP="00E40C03">
      <w:pPr>
        <w:pStyle w:val="BodyText"/>
        <w:numPr>
          <w:ilvl w:val="0"/>
          <w:numId w:val="37"/>
        </w:numPr>
        <w:spacing w:before="0"/>
      </w:pPr>
      <w:r>
        <w:t>Seeing or hearing the ill-treatment of another</w:t>
      </w:r>
    </w:p>
    <w:p w14:paraId="1870E82A" w14:textId="77777777" w:rsidR="00B66C82" w:rsidRPr="00DC3740" w:rsidRDefault="00B66C82" w:rsidP="00E40C03">
      <w:pPr>
        <w:pStyle w:val="BodyText"/>
        <w:numPr>
          <w:ilvl w:val="0"/>
          <w:numId w:val="37"/>
        </w:numPr>
        <w:spacing w:before="0"/>
      </w:pPr>
      <w:r>
        <w:t>Serious bullying (including cyber-bullying), causing children frequently to feel frightened or in danger, or the exploitation or corruption of children</w:t>
      </w:r>
    </w:p>
    <w:p w14:paraId="3E874948" w14:textId="77777777" w:rsidR="00B66C82" w:rsidRPr="00DC3740" w:rsidRDefault="00B66C82" w:rsidP="00466931">
      <w:pPr>
        <w:pStyle w:val="BodyText"/>
      </w:pPr>
      <w:r>
        <w:rPr>
          <w:b/>
          <w:bCs/>
        </w:rPr>
        <w:t>Sexual abuse</w:t>
      </w:r>
      <w:r>
        <w:t xml:space="preserve"> involves forcing or enticing a child or young person to take part in sexual activities, not necessarily involving a high level of violence, </w:t>
      </w:r>
      <w:proofErr w:type="gramStart"/>
      <w:r>
        <w:t>whether or not</w:t>
      </w:r>
      <w:proofErr w:type="gramEnd"/>
      <w:r>
        <w:t xml:space="preserve"> the child is aware of what is happening. The activities may involve:</w:t>
      </w:r>
    </w:p>
    <w:p w14:paraId="67132792" w14:textId="77777777" w:rsidR="00B66C82" w:rsidRPr="00DC3740" w:rsidRDefault="00B66C82" w:rsidP="00E40C03">
      <w:pPr>
        <w:pStyle w:val="BodyText"/>
        <w:numPr>
          <w:ilvl w:val="0"/>
          <w:numId w:val="38"/>
        </w:numPr>
        <w:spacing w:before="0"/>
      </w:pPr>
      <w:r>
        <w:t>Physical contact, including assault by penetration (for example, rape or oral sex) or non-penetrative acts such as masturbation, kissing, rubbing and touching outside of clothing</w:t>
      </w:r>
    </w:p>
    <w:p w14:paraId="64E1F2C4" w14:textId="77777777" w:rsidR="00B66C82" w:rsidRPr="00DC3740" w:rsidRDefault="00B66C82" w:rsidP="00E40C03">
      <w:pPr>
        <w:pStyle w:val="BodyText"/>
        <w:numPr>
          <w:ilvl w:val="0"/>
          <w:numId w:val="38"/>
        </w:numPr>
        <w:spacing w:before="0"/>
      </w:pPr>
      <w: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4B2B242A" w14:textId="77777777" w:rsidR="00B66C82" w:rsidRPr="00DC3740" w:rsidRDefault="00B66C82" w:rsidP="00466931">
      <w:pPr>
        <w:pStyle w:val="BodyText"/>
      </w:pPr>
      <w:r>
        <w:lastRenderedPageBreak/>
        <w:t>Sexual abuse is not solely perpetrated by adult males. Women can also commit acts of sexual abuse, as can other children.</w:t>
      </w:r>
    </w:p>
    <w:p w14:paraId="51174CBA" w14:textId="77777777" w:rsidR="00B66C82" w:rsidRPr="00DC3740" w:rsidRDefault="00B66C82" w:rsidP="00466931">
      <w:pPr>
        <w:pStyle w:val="BodyText"/>
      </w:pPr>
      <w:r>
        <w:rPr>
          <w:b/>
        </w:rPr>
        <w:t>Neglect</w:t>
      </w:r>
      <w:r>
        <w:t xml:space="preserve"> is the persistent failure to meet a child’s basic physical and/or psychological needs, likely to result in the serious impairment of the child’s health or development. Neglect may occur during pregnancy </w:t>
      </w:r>
      <w:proofErr w:type="gramStart"/>
      <w:r>
        <w:t>as a result of</w:t>
      </w:r>
      <w:proofErr w:type="gramEnd"/>
      <w:r>
        <w:t xml:space="preserve"> maternal substance abuse. </w:t>
      </w:r>
    </w:p>
    <w:p w14:paraId="05E763E0" w14:textId="77777777" w:rsidR="00B66C82" w:rsidRPr="00DC3740" w:rsidRDefault="00B66C82" w:rsidP="00466931">
      <w:pPr>
        <w:pStyle w:val="BodyText"/>
      </w:pPr>
      <w:r>
        <w:t>Once a child is born, neglect may involve a parent or carer failing to:</w:t>
      </w:r>
    </w:p>
    <w:p w14:paraId="18EF35DC" w14:textId="77777777" w:rsidR="00B66C82" w:rsidRPr="00DC3740" w:rsidRDefault="00B66C82" w:rsidP="00E40C03">
      <w:pPr>
        <w:pStyle w:val="BodyText"/>
        <w:numPr>
          <w:ilvl w:val="0"/>
          <w:numId w:val="39"/>
        </w:numPr>
        <w:spacing w:before="0"/>
      </w:pPr>
      <w:r>
        <w:t>Provide adequate food, clothing and shelter (including exclusion from home or abandonment)</w:t>
      </w:r>
    </w:p>
    <w:p w14:paraId="2BF1F637" w14:textId="77777777" w:rsidR="00B66C82" w:rsidRPr="00DC3740" w:rsidRDefault="00B66C82" w:rsidP="00E40C03">
      <w:pPr>
        <w:pStyle w:val="BodyText"/>
        <w:numPr>
          <w:ilvl w:val="0"/>
          <w:numId w:val="39"/>
        </w:numPr>
        <w:spacing w:before="0"/>
      </w:pPr>
      <w:r>
        <w:t>Protect a child from physical and emotional harm or danger</w:t>
      </w:r>
    </w:p>
    <w:p w14:paraId="7C7F65C8" w14:textId="77777777" w:rsidR="00B66C82" w:rsidRPr="00DC3740" w:rsidRDefault="00B66C82" w:rsidP="00E40C03">
      <w:pPr>
        <w:pStyle w:val="BodyText"/>
        <w:numPr>
          <w:ilvl w:val="0"/>
          <w:numId w:val="39"/>
        </w:numPr>
        <w:spacing w:before="0"/>
      </w:pPr>
      <w:r>
        <w:t xml:space="preserve">Ensure adequate supervision (including the use of inadequate </w:t>
      </w:r>
      <w:proofErr w:type="gramStart"/>
      <w:r>
        <w:t>care-givers</w:t>
      </w:r>
      <w:proofErr w:type="gramEnd"/>
      <w:r>
        <w:t>)</w:t>
      </w:r>
    </w:p>
    <w:p w14:paraId="3E70A6A3" w14:textId="77777777" w:rsidR="00B66C82" w:rsidRPr="00DC3740" w:rsidRDefault="00B66C82" w:rsidP="00E40C03">
      <w:pPr>
        <w:pStyle w:val="BodyText"/>
        <w:numPr>
          <w:ilvl w:val="0"/>
          <w:numId w:val="39"/>
        </w:numPr>
        <w:spacing w:before="0"/>
      </w:pPr>
      <w:r>
        <w:t>Ensure access to appropriate medical care or treatment</w:t>
      </w:r>
    </w:p>
    <w:p w14:paraId="02B59429" w14:textId="77777777" w:rsidR="00B66C82" w:rsidRPr="00DC3740" w:rsidRDefault="00B66C82" w:rsidP="00466931">
      <w:pPr>
        <w:pStyle w:val="BodyText"/>
      </w:pPr>
      <w:r>
        <w:t>It may also include neglect of, or unresponsiveness to, a child’s basic emotional needs.</w:t>
      </w:r>
    </w:p>
    <w:p w14:paraId="0B018D50" w14:textId="77777777" w:rsidR="00466931" w:rsidRDefault="00B66C82" w:rsidP="00B66C82">
      <w:pPr>
        <w:pStyle w:val="Heading3"/>
        <w:rPr>
          <w:rFonts w:ascii="Arial" w:hAnsi="Arial" w:cs="Arial"/>
          <w:color w:val="000000"/>
          <w:sz w:val="22"/>
          <w:szCs w:val="22"/>
        </w:rPr>
      </w:pPr>
      <w:r>
        <w:rPr>
          <w:rFonts w:ascii="Arial" w:hAnsi="Arial" w:cs="Arial"/>
          <w:color w:val="000000"/>
          <w:sz w:val="22"/>
          <w:szCs w:val="22"/>
        </w:rPr>
        <w:t xml:space="preserve"> </w:t>
      </w:r>
      <w:bookmarkStart w:id="23" w:name="_Toc527623685"/>
      <w:bookmarkStart w:id="24" w:name="_Toc13216151"/>
      <w:bookmarkStart w:id="25" w:name="_Toc176432207"/>
    </w:p>
    <w:p w14:paraId="5596F42E" w14:textId="77777777" w:rsidR="00466931" w:rsidRDefault="00466931">
      <w:pPr>
        <w:widowControl/>
        <w:autoSpaceDE/>
        <w:autoSpaceDN/>
        <w:spacing w:after="160" w:line="259" w:lineRule="auto"/>
        <w:rPr>
          <w:rFonts w:eastAsiaTheme="majorEastAsia"/>
          <w:color w:val="000000"/>
        </w:rPr>
      </w:pPr>
      <w:r>
        <w:rPr>
          <w:color w:val="000000"/>
        </w:rPr>
        <w:br w:type="page"/>
      </w:r>
    </w:p>
    <w:p w14:paraId="1B226970" w14:textId="77777777" w:rsidR="00B66C82" w:rsidRPr="00DC3740" w:rsidRDefault="00B66C82" w:rsidP="003563BB">
      <w:pPr>
        <w:pStyle w:val="Heading1"/>
      </w:pPr>
      <w:r>
        <w:lastRenderedPageBreak/>
        <w:t>Appendix 2: specific safeguarding issues</w:t>
      </w:r>
      <w:bookmarkEnd w:id="23"/>
      <w:bookmarkEnd w:id="24"/>
      <w:bookmarkEnd w:id="25"/>
      <w:r>
        <w:t xml:space="preserve"> </w:t>
      </w:r>
    </w:p>
    <w:p w14:paraId="1233A4FD" w14:textId="77777777" w:rsidR="00B66C82" w:rsidRPr="003563BB" w:rsidRDefault="00B66C82" w:rsidP="003563BB">
      <w:pPr>
        <w:pStyle w:val="BodyText"/>
        <w:rPr>
          <w:b/>
          <w:bCs/>
        </w:rPr>
      </w:pPr>
      <w:r>
        <w:rPr>
          <w:b/>
          <w:bCs/>
        </w:rPr>
        <w:t>Assessing adult-involved nude and semi-nude sharing incidents</w:t>
      </w:r>
    </w:p>
    <w:p w14:paraId="624D3355" w14:textId="77777777" w:rsidR="00B66C82" w:rsidRPr="00DC3740" w:rsidRDefault="00B66C82" w:rsidP="003563BB">
      <w:pPr>
        <w:pStyle w:val="BodyText"/>
      </w:pPr>
      <w:r>
        <w:t xml:space="preserve">This section is based on annex A of the UK Council of Internet Safety’s </w:t>
      </w:r>
      <w:hyperlink r:id="rId32" w:history="1">
        <w:r>
          <w:rPr>
            <w:rStyle w:val="Hyperlink"/>
            <w:color w:val="000000"/>
            <w:sz w:val="22"/>
            <w:szCs w:val="22"/>
          </w:rPr>
          <w:t>advice for education settings</w:t>
        </w:r>
      </w:hyperlink>
      <w:r>
        <w:t xml:space="preserve">. </w:t>
      </w:r>
    </w:p>
    <w:p w14:paraId="46B73146" w14:textId="77777777" w:rsidR="00B66C82" w:rsidRPr="00DC3740" w:rsidRDefault="00B66C82" w:rsidP="003563BB">
      <w:pPr>
        <w:pStyle w:val="BodyText"/>
      </w:pPr>
      <w: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7CEA2BC2" w14:textId="77777777" w:rsidR="00B66C82" w:rsidRPr="00DC3740" w:rsidRDefault="00B66C82" w:rsidP="003563BB">
      <w:pPr>
        <w:pStyle w:val="BodyText"/>
      </w:pPr>
      <w:r>
        <w:t>There are two types of common adult-involved incidents: sexually motivated incidents and financially motivated incidents.</w:t>
      </w:r>
    </w:p>
    <w:p w14:paraId="3E9DAFCE" w14:textId="77777777" w:rsidR="00B66C82" w:rsidRPr="00DC3740" w:rsidRDefault="00B66C82" w:rsidP="003563BB">
      <w:pPr>
        <w:pStyle w:val="BodyText"/>
        <w:rPr>
          <w:rStyle w:val="Strong"/>
          <w:color w:val="000000"/>
          <w:sz w:val="22"/>
          <w:szCs w:val="22"/>
        </w:rPr>
      </w:pPr>
      <w:r>
        <w:rPr>
          <w:rStyle w:val="Strong"/>
          <w:color w:val="000000"/>
          <w:sz w:val="22"/>
          <w:szCs w:val="22"/>
        </w:rPr>
        <w:t>Sexually motivated incidents</w:t>
      </w:r>
    </w:p>
    <w:p w14:paraId="426E551E" w14:textId="77777777" w:rsidR="00B66C82" w:rsidRPr="00DC3740" w:rsidRDefault="00B66C82" w:rsidP="003563BB">
      <w:pPr>
        <w:pStyle w:val="BodyText"/>
      </w:pPr>
      <w:r>
        <w:t>In this type of incident, an adult offender obtains nude and semi-nudes directly from a child or young person using online platforms.</w:t>
      </w:r>
    </w:p>
    <w:p w14:paraId="1DC42D3A" w14:textId="77777777" w:rsidR="00B66C82" w:rsidRPr="00DC3740" w:rsidRDefault="00B66C82" w:rsidP="003563BB">
      <w:pPr>
        <w:pStyle w:val="BodyText"/>
      </w:pPr>
      <w:r>
        <w:t>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w:t>
      </w:r>
    </w:p>
    <w:p w14:paraId="0A07CEEF" w14:textId="77777777" w:rsidR="00B66C82" w:rsidRPr="00DC3740" w:rsidRDefault="00B66C82" w:rsidP="003563BB">
      <w:pPr>
        <w:pStyle w:val="BodyText"/>
      </w:pPr>
      <w:r>
        <w:t>Once a child or young person shares a nude or semi-nude, an offender may blackmail the child or young person into sending more images by threatening to release them online and/or send them to friends and family.</w:t>
      </w:r>
    </w:p>
    <w:p w14:paraId="689A5787" w14:textId="77777777" w:rsidR="00B66C82" w:rsidRPr="00DC3740" w:rsidRDefault="00B66C82" w:rsidP="003563BB">
      <w:pPr>
        <w:pStyle w:val="BodyText"/>
      </w:pPr>
      <w:r>
        <w:t>Potential signs of adult-involved grooming and coercion can include the child or young person being:</w:t>
      </w:r>
    </w:p>
    <w:p w14:paraId="041CB26F" w14:textId="77777777" w:rsidR="00B66C82" w:rsidRPr="00DC3740" w:rsidRDefault="00B66C82" w:rsidP="00E40C03">
      <w:pPr>
        <w:pStyle w:val="BodyText"/>
        <w:numPr>
          <w:ilvl w:val="0"/>
          <w:numId w:val="40"/>
        </w:numPr>
        <w:spacing w:before="0"/>
      </w:pPr>
      <w:r>
        <w:t>Contacted by an online account that they do not know but appears to be another child or young person</w:t>
      </w:r>
    </w:p>
    <w:p w14:paraId="5BF5FE60" w14:textId="77777777" w:rsidR="00B66C82" w:rsidRPr="00DC3740" w:rsidRDefault="00B66C82" w:rsidP="00E40C03">
      <w:pPr>
        <w:pStyle w:val="BodyText"/>
        <w:numPr>
          <w:ilvl w:val="0"/>
          <w:numId w:val="40"/>
        </w:numPr>
        <w:spacing w:before="0"/>
      </w:pPr>
      <w:r>
        <w:t>Quickly engaged in sexually explicit communications, which may include the offender sharing unsolicited images</w:t>
      </w:r>
    </w:p>
    <w:p w14:paraId="072C8F9B" w14:textId="77777777" w:rsidR="00B66C82" w:rsidRPr="00DC3740" w:rsidRDefault="00B66C82" w:rsidP="00E40C03">
      <w:pPr>
        <w:pStyle w:val="BodyText"/>
        <w:numPr>
          <w:ilvl w:val="0"/>
          <w:numId w:val="40"/>
        </w:numPr>
        <w:spacing w:before="0"/>
      </w:pPr>
      <w:r>
        <w:t>Moved from a public to a private/E2EE platform</w:t>
      </w:r>
    </w:p>
    <w:p w14:paraId="538DE1E8" w14:textId="77777777" w:rsidR="00B66C82" w:rsidRPr="00DC3740" w:rsidRDefault="00B66C82" w:rsidP="00E40C03">
      <w:pPr>
        <w:pStyle w:val="BodyText"/>
        <w:numPr>
          <w:ilvl w:val="0"/>
          <w:numId w:val="40"/>
        </w:numPr>
        <w:spacing w:before="0"/>
      </w:pPr>
      <w:r>
        <w:lastRenderedPageBreak/>
        <w:t>Coerced/pressured into doing sexual things, including creating nudes and semi-nudes</w:t>
      </w:r>
    </w:p>
    <w:p w14:paraId="05206EC1" w14:textId="77777777" w:rsidR="00B66C82" w:rsidRPr="00DC3740" w:rsidRDefault="00B66C82" w:rsidP="00E40C03">
      <w:pPr>
        <w:pStyle w:val="BodyText"/>
        <w:numPr>
          <w:ilvl w:val="0"/>
          <w:numId w:val="40"/>
        </w:numPr>
        <w:spacing w:before="0"/>
      </w:pPr>
      <w:r>
        <w:t>Offered something of value such as money or gaming credits</w:t>
      </w:r>
    </w:p>
    <w:p w14:paraId="4845A40D" w14:textId="77777777" w:rsidR="00B66C82" w:rsidRPr="00DC3740" w:rsidRDefault="00B66C82" w:rsidP="00E40C03">
      <w:pPr>
        <w:pStyle w:val="BodyText"/>
        <w:numPr>
          <w:ilvl w:val="0"/>
          <w:numId w:val="40"/>
        </w:numPr>
        <w:spacing w:before="0"/>
      </w:pPr>
      <w:r>
        <w:t>Threatened or blackmailed into carrying out further sexual activity. This may follow the child or young person initially sharing the image or the offender sharing a digitally manipulated image of the child or young person to extort ‘real’ images</w:t>
      </w:r>
    </w:p>
    <w:p w14:paraId="32B35A92" w14:textId="77777777" w:rsidR="00B66C82" w:rsidRPr="003563BB" w:rsidRDefault="00B66C82" w:rsidP="003563BB">
      <w:pPr>
        <w:pStyle w:val="BodyText"/>
        <w:rPr>
          <w:rStyle w:val="Strong"/>
        </w:rPr>
      </w:pPr>
      <w:r>
        <w:rPr>
          <w:rStyle w:val="Strong"/>
        </w:rPr>
        <w:t>Financially motivated incidents</w:t>
      </w:r>
    </w:p>
    <w:p w14:paraId="25A65055" w14:textId="77777777" w:rsidR="00B66C82" w:rsidRPr="00DC3740" w:rsidRDefault="00B66C82" w:rsidP="003563BB">
      <w:pPr>
        <w:pStyle w:val="BodyText"/>
        <w:rPr>
          <w:b/>
        </w:rPr>
      </w:pPr>
      <w:r>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14:paraId="786496AE" w14:textId="77777777" w:rsidR="00B66C82" w:rsidRPr="00DC3740" w:rsidRDefault="00B66C82" w:rsidP="003563BB">
      <w:pPr>
        <w:pStyle w:val="BodyText"/>
        <w:rPr>
          <w:b/>
        </w:rPr>
      </w:pPr>
      <w:r>
        <w:t>Unlike other adult-involved incidents, financially motivated sexual extortion is usually carried out by offenders working in sophisticated organised crime groups (OCGs) overseas and are only motivated by profit. Adults are usually targeted by these groups too.</w:t>
      </w:r>
    </w:p>
    <w:p w14:paraId="45F58E31" w14:textId="77777777" w:rsidR="00B66C82" w:rsidRPr="00DC3740" w:rsidRDefault="00B66C82" w:rsidP="003563BB">
      <w:pPr>
        <w:pStyle w:val="BodyText"/>
        <w:rPr>
          <w:b/>
        </w:rPr>
      </w:pPr>
      <w:r>
        <w:t>Offenders will often use a false identity, sometimes posing as a child or young person, or hack another young person’s account to make initial contact. To financially blackmail the child or young person, they may:</w:t>
      </w:r>
    </w:p>
    <w:p w14:paraId="785CC6BD" w14:textId="77777777" w:rsidR="00B66C82" w:rsidRPr="00DC3740" w:rsidRDefault="00B66C82" w:rsidP="00E40C03">
      <w:pPr>
        <w:pStyle w:val="BodyText"/>
        <w:numPr>
          <w:ilvl w:val="0"/>
          <w:numId w:val="41"/>
        </w:numPr>
        <w:spacing w:before="0"/>
      </w:pPr>
      <w:r>
        <w:t>Groom or coerce the child or young person into sending nudes or semi-nudes and financially blackmail them</w:t>
      </w:r>
    </w:p>
    <w:p w14:paraId="1A4131CE" w14:textId="77777777" w:rsidR="00B66C82" w:rsidRPr="00DC3740" w:rsidRDefault="00B66C82" w:rsidP="00E40C03">
      <w:pPr>
        <w:pStyle w:val="BodyText"/>
        <w:numPr>
          <w:ilvl w:val="0"/>
          <w:numId w:val="41"/>
        </w:numPr>
        <w:spacing w:before="0"/>
      </w:pPr>
      <w:r>
        <w:t>Use images that have been stolen from the child or young person taken through hacking their account</w:t>
      </w:r>
    </w:p>
    <w:p w14:paraId="522069F3" w14:textId="77777777" w:rsidR="00B66C82" w:rsidRPr="00DC3740" w:rsidRDefault="00B66C82" w:rsidP="00E40C03">
      <w:pPr>
        <w:pStyle w:val="BodyText"/>
        <w:numPr>
          <w:ilvl w:val="0"/>
          <w:numId w:val="41"/>
        </w:numPr>
        <w:spacing w:before="0"/>
      </w:pPr>
      <w:r>
        <w:t>Use digitally manipulated images, including AI-generated images, of the child or young person</w:t>
      </w:r>
    </w:p>
    <w:p w14:paraId="408D7F5F" w14:textId="77777777" w:rsidR="00B66C82" w:rsidRPr="00DC3740" w:rsidRDefault="00B66C82" w:rsidP="003563BB">
      <w:pPr>
        <w:pStyle w:val="BodyText"/>
        <w:rPr>
          <w:b/>
        </w:rPr>
      </w:pPr>
      <w:r>
        <w:t>The offender may demand payment or the use of the victim’s bank account for the purposes of money laundering.</w:t>
      </w:r>
    </w:p>
    <w:p w14:paraId="0F5C2F2A" w14:textId="77777777" w:rsidR="00B66C82" w:rsidRPr="00DC3740" w:rsidRDefault="00B66C82" w:rsidP="003563BB">
      <w:pPr>
        <w:pStyle w:val="BodyText"/>
      </w:pPr>
      <w:r>
        <w:t>Potential signs of adult-involved financially motivated sexual extortion can include the child or young person being:</w:t>
      </w:r>
    </w:p>
    <w:p w14:paraId="5E8A14F4" w14:textId="77777777" w:rsidR="00B66C82" w:rsidRPr="00DC3740" w:rsidRDefault="00B66C82" w:rsidP="00E40C03">
      <w:pPr>
        <w:pStyle w:val="BodyText"/>
        <w:numPr>
          <w:ilvl w:val="0"/>
          <w:numId w:val="42"/>
        </w:numPr>
        <w:spacing w:before="0"/>
      </w:pPr>
      <w:r>
        <w:t>Contacted by an online account that they do not know but appears to be another child or young person. They may be contacted by a hacked account of a child or young person</w:t>
      </w:r>
    </w:p>
    <w:p w14:paraId="7252C568" w14:textId="77777777" w:rsidR="00B66C82" w:rsidRPr="00DC3740" w:rsidRDefault="00B66C82" w:rsidP="00E40C03">
      <w:pPr>
        <w:pStyle w:val="BodyText"/>
        <w:numPr>
          <w:ilvl w:val="0"/>
          <w:numId w:val="42"/>
        </w:numPr>
        <w:spacing w:before="0"/>
      </w:pPr>
      <w:r>
        <w:t>Quickly engaged in sexually explicit communications which may include the offender sharing an image first</w:t>
      </w:r>
    </w:p>
    <w:p w14:paraId="6C6C0EC8" w14:textId="77777777" w:rsidR="00B66C82" w:rsidRPr="00DC3740" w:rsidRDefault="00B66C82" w:rsidP="00E40C03">
      <w:pPr>
        <w:pStyle w:val="BodyText"/>
        <w:numPr>
          <w:ilvl w:val="0"/>
          <w:numId w:val="42"/>
        </w:numPr>
        <w:spacing w:before="0"/>
      </w:pPr>
      <w:r>
        <w:t>Moved from a public to a private/E2EE platform</w:t>
      </w:r>
    </w:p>
    <w:p w14:paraId="087FECFF" w14:textId="77777777" w:rsidR="00B66C82" w:rsidRPr="00DC3740" w:rsidRDefault="00B66C82" w:rsidP="00E40C03">
      <w:pPr>
        <w:pStyle w:val="BodyText"/>
        <w:numPr>
          <w:ilvl w:val="0"/>
          <w:numId w:val="42"/>
        </w:numPr>
        <w:spacing w:before="0"/>
      </w:pPr>
      <w:r>
        <w:t>Pressured into taking nudes or semi-nudes</w:t>
      </w:r>
    </w:p>
    <w:p w14:paraId="2EB39A20" w14:textId="77777777" w:rsidR="00B66C82" w:rsidRPr="00DC3740" w:rsidRDefault="00B66C82" w:rsidP="00E40C03">
      <w:pPr>
        <w:pStyle w:val="BodyText"/>
        <w:numPr>
          <w:ilvl w:val="0"/>
          <w:numId w:val="42"/>
        </w:numPr>
        <w:spacing w:before="0"/>
      </w:pPr>
      <w:r>
        <w:lastRenderedPageBreak/>
        <w:t>Told they have been hacked and they have access to their images, personal information and contacts</w:t>
      </w:r>
    </w:p>
    <w:p w14:paraId="3B2C8CE6" w14:textId="77777777" w:rsidR="00B66C82" w:rsidRPr="00DC3740" w:rsidRDefault="00B66C82" w:rsidP="00E40C03">
      <w:pPr>
        <w:pStyle w:val="BodyText"/>
        <w:numPr>
          <w:ilvl w:val="0"/>
          <w:numId w:val="42"/>
        </w:numPr>
        <w:spacing w:before="0"/>
      </w:pPr>
      <w:r>
        <w:t>Blackmailed into sending money or sharing bank account details after sharing an image or the offender sharing hacked or digitally manipulated images of the child or young person</w:t>
      </w:r>
    </w:p>
    <w:p w14:paraId="37263423" w14:textId="77777777" w:rsidR="00B66C82" w:rsidRPr="003563BB" w:rsidRDefault="00B66C82" w:rsidP="003563BB">
      <w:pPr>
        <w:pStyle w:val="BodyText"/>
        <w:rPr>
          <w:b/>
          <w:bCs/>
        </w:rPr>
      </w:pPr>
      <w:r>
        <w:rPr>
          <w:b/>
          <w:bCs/>
        </w:rPr>
        <w:t>Children who are absent from education</w:t>
      </w:r>
    </w:p>
    <w:p w14:paraId="4FAB01B9" w14:textId="77777777" w:rsidR="00B66C82" w:rsidRPr="00DC3740" w:rsidRDefault="00B66C82" w:rsidP="003563BB">
      <w:pPr>
        <w:pStyle w:val="BodyText"/>
      </w:pPr>
      <w:r>
        <w:t xml:space="preserve">A child being absent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6E6DFC55" w14:textId="77777777" w:rsidR="00B66C82" w:rsidRPr="00DC3740" w:rsidRDefault="00B66C82" w:rsidP="003563BB">
      <w:pPr>
        <w:pStyle w:val="BodyText"/>
      </w:pPr>
      <w:r>
        <w:t>There are many circumstances where a child may be absent or become missing from education, but some children are particularly at risk. These include children who:</w:t>
      </w:r>
    </w:p>
    <w:p w14:paraId="0C7638D3" w14:textId="77777777" w:rsidR="00B66C82" w:rsidRPr="00DC3740" w:rsidRDefault="00B66C82" w:rsidP="00E40C03">
      <w:pPr>
        <w:pStyle w:val="BodyText"/>
        <w:numPr>
          <w:ilvl w:val="0"/>
          <w:numId w:val="43"/>
        </w:numPr>
        <w:spacing w:before="0"/>
      </w:pPr>
      <w:r>
        <w:t>Are at risk of harm or neglect</w:t>
      </w:r>
    </w:p>
    <w:p w14:paraId="2E6EB85E" w14:textId="77777777" w:rsidR="00B66C82" w:rsidRPr="00DC3740" w:rsidRDefault="00B66C82" w:rsidP="00E40C03">
      <w:pPr>
        <w:pStyle w:val="BodyText"/>
        <w:numPr>
          <w:ilvl w:val="0"/>
          <w:numId w:val="43"/>
        </w:numPr>
        <w:spacing w:before="0"/>
      </w:pPr>
      <w:r>
        <w:t>Are at risk of forced marriage or FGM</w:t>
      </w:r>
    </w:p>
    <w:p w14:paraId="68A3AD16" w14:textId="77777777" w:rsidR="00B66C82" w:rsidRPr="00DC3740" w:rsidRDefault="00B66C82" w:rsidP="00E40C03">
      <w:pPr>
        <w:pStyle w:val="BodyText"/>
        <w:numPr>
          <w:ilvl w:val="0"/>
          <w:numId w:val="43"/>
        </w:numPr>
        <w:spacing w:before="0"/>
      </w:pPr>
      <w:r>
        <w:t>Come from Gypsy, Roma, or Traveller families</w:t>
      </w:r>
    </w:p>
    <w:p w14:paraId="6A341502" w14:textId="77777777" w:rsidR="00B66C82" w:rsidRPr="00DC3740" w:rsidRDefault="00B66C82" w:rsidP="00E40C03">
      <w:pPr>
        <w:pStyle w:val="BodyText"/>
        <w:numPr>
          <w:ilvl w:val="0"/>
          <w:numId w:val="43"/>
        </w:numPr>
        <w:spacing w:before="0"/>
      </w:pPr>
      <w:r>
        <w:t>Come from the families of service personnel</w:t>
      </w:r>
    </w:p>
    <w:p w14:paraId="6B16DCC5" w14:textId="77777777" w:rsidR="00B66C82" w:rsidRPr="00DC3740" w:rsidRDefault="00B66C82" w:rsidP="00E40C03">
      <w:pPr>
        <w:pStyle w:val="BodyText"/>
        <w:numPr>
          <w:ilvl w:val="0"/>
          <w:numId w:val="43"/>
        </w:numPr>
        <w:spacing w:before="0"/>
      </w:pPr>
      <w:r>
        <w:t>Go missing or run away from home or care</w:t>
      </w:r>
    </w:p>
    <w:p w14:paraId="672052BF" w14:textId="77777777" w:rsidR="00B66C82" w:rsidRPr="00DC3740" w:rsidRDefault="00B66C82" w:rsidP="00E40C03">
      <w:pPr>
        <w:pStyle w:val="BodyText"/>
        <w:numPr>
          <w:ilvl w:val="0"/>
          <w:numId w:val="43"/>
        </w:numPr>
        <w:spacing w:before="0"/>
      </w:pPr>
      <w:r>
        <w:t>Are supervised by the youth justice system</w:t>
      </w:r>
    </w:p>
    <w:p w14:paraId="5E1359DA" w14:textId="77777777" w:rsidR="00B66C82" w:rsidRPr="00DC3740" w:rsidRDefault="00B66C82" w:rsidP="00E40C03">
      <w:pPr>
        <w:pStyle w:val="BodyText"/>
        <w:numPr>
          <w:ilvl w:val="0"/>
          <w:numId w:val="43"/>
        </w:numPr>
        <w:spacing w:before="0"/>
      </w:pPr>
      <w:r>
        <w:t>Cease to attend a school</w:t>
      </w:r>
    </w:p>
    <w:p w14:paraId="276AF2B0" w14:textId="77777777" w:rsidR="00B66C82" w:rsidRPr="00DC3740" w:rsidRDefault="00B66C82" w:rsidP="00E40C03">
      <w:pPr>
        <w:pStyle w:val="BodyText"/>
        <w:numPr>
          <w:ilvl w:val="0"/>
          <w:numId w:val="43"/>
        </w:numPr>
        <w:spacing w:before="0"/>
      </w:pPr>
      <w:r>
        <w:t>Come from new migrant families</w:t>
      </w:r>
    </w:p>
    <w:p w14:paraId="4CED1265" w14:textId="77777777" w:rsidR="00B66C82" w:rsidRPr="00DC3740" w:rsidRDefault="00B66C82" w:rsidP="003563BB">
      <w:pPr>
        <w:pStyle w:val="BodyText"/>
      </w:pPr>
      <w:r>
        <w:t xml:space="preserve">We will follow our procedures for unauthorised absence and for dealing with children who are absent from education, particularly on repeat occasions, to help identify the risk of abuse, exploitation and neglect, including sexual exploitation, and to help prevent the risks of going missing in future. This includes providing same-day information to the commissioning school/LA, who </w:t>
      </w:r>
      <w:proofErr w:type="gramStart"/>
      <w:r>
        <w:t>lead</w:t>
      </w:r>
      <w:proofErr w:type="gramEnd"/>
      <w:r>
        <w:t xml:space="preserve"> statutory register actions and CME escalation. The [provider name] School UK contributes to enquiries and records contact attempts and risks. </w:t>
      </w:r>
    </w:p>
    <w:p w14:paraId="3DE778F8" w14:textId="77777777" w:rsidR="00B66C82" w:rsidRPr="00DC3740" w:rsidRDefault="00B66C82" w:rsidP="003563BB">
      <w:pPr>
        <w:pStyle w:val="BodyText"/>
      </w:pPr>
      <w: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7418987C" w14:textId="77777777" w:rsidR="00B66C82" w:rsidRPr="00DC3740" w:rsidRDefault="00B66C82" w:rsidP="003563BB">
      <w:pPr>
        <w:pStyle w:val="BodyText"/>
      </w:pPr>
      <w:r>
        <w:t xml:space="preserve">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w:t>
      </w:r>
      <w:r>
        <w:lastRenderedPageBreak/>
        <w:t>suffering or likely to suffer from harm, or in immediate danger.</w:t>
      </w:r>
    </w:p>
    <w:p w14:paraId="6E9EB771" w14:textId="77777777" w:rsidR="00B66C82" w:rsidRPr="003563BB" w:rsidRDefault="00B66C82" w:rsidP="003563BB">
      <w:pPr>
        <w:pStyle w:val="BodyText"/>
        <w:rPr>
          <w:b/>
          <w:bCs/>
        </w:rPr>
      </w:pPr>
      <w:r>
        <w:rPr>
          <w:b/>
          <w:bCs/>
        </w:rPr>
        <w:t xml:space="preserve">Child criminal exploitation </w:t>
      </w:r>
    </w:p>
    <w:p w14:paraId="59F0678E" w14:textId="77777777" w:rsidR="00B66C82" w:rsidRPr="00DC3740" w:rsidRDefault="00B66C82" w:rsidP="003563BB">
      <w:pPr>
        <w:pStyle w:val="BodyText"/>
      </w:pPr>
      <w:r>
        <w:t xml:space="preserve">Child criminal exploitation (CCE) is a form of abuse where an individual or group takes </w:t>
      </w:r>
      <w:r>
        <w:rPr>
          <w:shd w:val="clear" w:color="auto" w:fill="FFFFFF"/>
        </w:rPr>
        <w:t>advantage of an imbalance of power to coerce, control, manipulate or deceive a child into criminal activity. It may involve an</w:t>
      </w:r>
      <w:r>
        <w:t xml:space="preserve"> exchange for something the victim needs or wants, and/or for the financial or other advantage of the perpetrator or facilitator, and/or through violence or the threat of violence. </w:t>
      </w:r>
    </w:p>
    <w:p w14:paraId="76C19603" w14:textId="77777777" w:rsidR="00B66C82" w:rsidRPr="00DC3740" w:rsidRDefault="00B66C82" w:rsidP="003563BB">
      <w:pPr>
        <w:pStyle w:val="BodyText"/>
      </w:pPr>
      <w:r>
        <w:t xml:space="preserve">The abuse can be perpetrated by males or females, and children or adults. It can be a one-off occurrence or a series of incidents over </w:t>
      </w:r>
      <w:proofErr w:type="gramStart"/>
      <w:r>
        <w:t>time, and</w:t>
      </w:r>
      <w:proofErr w:type="gramEnd"/>
      <w:r>
        <w:t xml:space="preserve"> range from opportunistic to complex organised abuse.</w:t>
      </w:r>
    </w:p>
    <w:p w14:paraId="7BA4F2B6" w14:textId="77777777" w:rsidR="00B66C82" w:rsidRPr="00DC3740" w:rsidRDefault="00B66C82" w:rsidP="003563BB">
      <w:pPr>
        <w:pStyle w:val="BodyText"/>
      </w:pPr>
      <w:r>
        <w:t>The victim</w:t>
      </w:r>
      <w:r>
        <w:rPr>
          <w:shd w:val="clear" w:color="auto" w:fill="FFFFFF"/>
        </w:rPr>
        <w:t xml:space="preserve"> can be exploited even when the activity appears to be consensual. It does not always involve physical contact and can happen online. For example, young people may be forced to </w:t>
      </w:r>
      <w:r>
        <w:t xml:space="preserve">work in cannabis factories, coerced into moving drugs or money across the country (county lines), forced to shoplift or pickpocket, or to threaten other young people. </w:t>
      </w:r>
    </w:p>
    <w:p w14:paraId="02003977" w14:textId="77777777" w:rsidR="00B66C82" w:rsidRPr="00DC3740" w:rsidRDefault="00B66C82" w:rsidP="003563BB">
      <w:pPr>
        <w:pStyle w:val="BodyText"/>
        <w:rPr>
          <w:shd w:val="clear" w:color="auto" w:fill="FFFFFF"/>
        </w:rPr>
      </w:pPr>
      <w:r>
        <w:rPr>
          <w:shd w:val="clear" w:color="auto" w:fill="FFFFFF"/>
        </w:rPr>
        <w:t>Indicators of CCE can include a child:</w:t>
      </w:r>
    </w:p>
    <w:p w14:paraId="5DA93BC2" w14:textId="77777777" w:rsidR="00B66C82" w:rsidRPr="00DC3740" w:rsidRDefault="00B66C82" w:rsidP="00E40C03">
      <w:pPr>
        <w:pStyle w:val="BodyText"/>
        <w:numPr>
          <w:ilvl w:val="0"/>
          <w:numId w:val="44"/>
        </w:numPr>
        <w:spacing w:before="0"/>
      </w:pPr>
      <w:r>
        <w:t>Appearing with unexplained gifts or new possessions</w:t>
      </w:r>
    </w:p>
    <w:p w14:paraId="40665DCA" w14:textId="77777777" w:rsidR="00B66C82" w:rsidRPr="00DC3740" w:rsidRDefault="00B66C82" w:rsidP="00E40C03">
      <w:pPr>
        <w:pStyle w:val="BodyText"/>
        <w:numPr>
          <w:ilvl w:val="0"/>
          <w:numId w:val="44"/>
        </w:numPr>
        <w:spacing w:before="0"/>
      </w:pPr>
      <w:r>
        <w:t>Associating with other young people involved in exploitation</w:t>
      </w:r>
    </w:p>
    <w:p w14:paraId="3228F6D6" w14:textId="77777777" w:rsidR="00B66C82" w:rsidRPr="00DC3740" w:rsidRDefault="00B66C82" w:rsidP="00E40C03">
      <w:pPr>
        <w:pStyle w:val="BodyText"/>
        <w:numPr>
          <w:ilvl w:val="0"/>
          <w:numId w:val="44"/>
        </w:numPr>
        <w:spacing w:before="0"/>
      </w:pPr>
      <w:r>
        <w:t>Suffering from changes in emotional wellbeing</w:t>
      </w:r>
    </w:p>
    <w:p w14:paraId="68922B28" w14:textId="77777777" w:rsidR="00B66C82" w:rsidRPr="00DC3740" w:rsidRDefault="00B66C82" w:rsidP="00E40C03">
      <w:pPr>
        <w:pStyle w:val="BodyText"/>
        <w:numPr>
          <w:ilvl w:val="0"/>
          <w:numId w:val="44"/>
        </w:numPr>
        <w:spacing w:before="0"/>
      </w:pPr>
      <w:r>
        <w:t>Misusing drugs and alcohol</w:t>
      </w:r>
    </w:p>
    <w:p w14:paraId="4A8E9F4F" w14:textId="77777777" w:rsidR="00B66C82" w:rsidRPr="00DC3740" w:rsidRDefault="00B66C82" w:rsidP="00E40C03">
      <w:pPr>
        <w:pStyle w:val="BodyText"/>
        <w:numPr>
          <w:ilvl w:val="0"/>
          <w:numId w:val="44"/>
        </w:numPr>
        <w:spacing w:before="0"/>
      </w:pPr>
      <w:r>
        <w:t>Going missing for periods of time or regularly coming home late</w:t>
      </w:r>
    </w:p>
    <w:p w14:paraId="5C826440" w14:textId="77777777" w:rsidR="00B66C82" w:rsidRPr="00DC3740" w:rsidRDefault="00B66C82" w:rsidP="00E40C03">
      <w:pPr>
        <w:pStyle w:val="BodyText"/>
        <w:numPr>
          <w:ilvl w:val="0"/>
          <w:numId w:val="44"/>
        </w:numPr>
        <w:spacing w:before="0"/>
      </w:pPr>
      <w:r>
        <w:t xml:space="preserve">Regularly missing school or education </w:t>
      </w:r>
    </w:p>
    <w:p w14:paraId="114CE131" w14:textId="77777777" w:rsidR="00B66C82" w:rsidRPr="00DC3740" w:rsidRDefault="00B66C82" w:rsidP="00E40C03">
      <w:pPr>
        <w:pStyle w:val="BodyText"/>
        <w:numPr>
          <w:ilvl w:val="0"/>
          <w:numId w:val="44"/>
        </w:numPr>
        <w:spacing w:before="0"/>
      </w:pPr>
      <w:r>
        <w:t>Not taking part in education</w:t>
      </w:r>
    </w:p>
    <w:p w14:paraId="4D67C488" w14:textId="77777777" w:rsidR="00B66C82" w:rsidRPr="00DC3740" w:rsidRDefault="00B66C82" w:rsidP="003563BB">
      <w:pPr>
        <w:pStyle w:val="BodyText"/>
      </w:pPr>
      <w:r>
        <w:t>If a member of staff suspects CCE, they will discuss this with the DSL. The DSL will trigger the local safeguarding procedures, including a referral to the local authority’s children’s social care team and the police, if appropriate.</w:t>
      </w:r>
    </w:p>
    <w:p w14:paraId="20EB63EF" w14:textId="77777777" w:rsidR="00B66C82" w:rsidRPr="003563BB" w:rsidRDefault="00B66C82" w:rsidP="003563BB">
      <w:pPr>
        <w:pStyle w:val="BodyText"/>
        <w:rPr>
          <w:b/>
          <w:bCs/>
        </w:rPr>
      </w:pPr>
      <w:r>
        <w:rPr>
          <w:b/>
          <w:bCs/>
        </w:rPr>
        <w:t>Child sexual exploitation</w:t>
      </w:r>
    </w:p>
    <w:p w14:paraId="01658917" w14:textId="77777777" w:rsidR="00B66C82" w:rsidRPr="00DC3740" w:rsidRDefault="00B66C82" w:rsidP="003563BB">
      <w:pPr>
        <w:pStyle w:val="BodyText"/>
      </w:pPr>
      <w:r>
        <w:t xml:space="preserve">Child sexual exploitation (CSE) is a form of child sexual abuse </w:t>
      </w:r>
      <w:r>
        <w:rPr>
          <w:shd w:val="clear" w:color="auto" w:fill="FFFFFF"/>
        </w:rPr>
        <w:t>where an individual or group takes advantage of an imbalance of power to coerce, manipulate or deceive a child into sexual activity. It may involve an</w:t>
      </w:r>
      <w:r>
        <w:t xml:space="preserve"> exchange for something the victim needs or wants and/or for the financial advantage or increased status of the perpetrator or facilitator. It may, or may not, be accompanied by violence or threats of violence.</w:t>
      </w:r>
    </w:p>
    <w:p w14:paraId="2F48F2DA" w14:textId="77777777" w:rsidR="00B66C82" w:rsidRPr="00DC3740" w:rsidRDefault="00B66C82" w:rsidP="003563BB">
      <w:pPr>
        <w:pStyle w:val="BodyText"/>
      </w:pPr>
      <w:r>
        <w:lastRenderedPageBreak/>
        <w:t xml:space="preserve">The abuse can be perpetrated by males or females, and children or adults. It can be a one-off occurrence or a series of incidents over </w:t>
      </w:r>
      <w:proofErr w:type="gramStart"/>
      <w:r>
        <w:t>time, and</w:t>
      </w:r>
      <w:proofErr w:type="gramEnd"/>
      <w:r>
        <w:t xml:space="preserve"> range from opportunistic to complex organised abuse. </w:t>
      </w:r>
    </w:p>
    <w:p w14:paraId="1C995137" w14:textId="77777777" w:rsidR="00B66C82" w:rsidRPr="00DC3740" w:rsidRDefault="00B66C82" w:rsidP="003563BB">
      <w:pPr>
        <w:pStyle w:val="BodyText"/>
      </w:pPr>
      <w:r>
        <w:t xml:space="preserve">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w:t>
      </w:r>
    </w:p>
    <w:p w14:paraId="40CD7CEA" w14:textId="77777777" w:rsidR="00B66C82" w:rsidRPr="00DC3740" w:rsidRDefault="00B66C82" w:rsidP="003563BB">
      <w:pPr>
        <w:pStyle w:val="BodyText"/>
      </w:pPr>
      <w: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w:t>
      </w:r>
    </w:p>
    <w:p w14:paraId="263DFB9B" w14:textId="77777777" w:rsidR="00B66C82" w:rsidRPr="00DC3740" w:rsidRDefault="00B66C82" w:rsidP="003563BB">
      <w:pPr>
        <w:pStyle w:val="BodyText"/>
      </w:pPr>
      <w:r>
        <w:t>In addition to the CCE indicators above, indicators of CSE can include a child:</w:t>
      </w:r>
    </w:p>
    <w:p w14:paraId="32EA3C55" w14:textId="77777777" w:rsidR="00B66C82" w:rsidRPr="00DC3740" w:rsidRDefault="00B66C82" w:rsidP="003563BB">
      <w:pPr>
        <w:pStyle w:val="BodyText"/>
      </w:pPr>
      <w:r>
        <w:t>Having an older boyfriend or girlfriend</w:t>
      </w:r>
    </w:p>
    <w:p w14:paraId="5F19463E" w14:textId="77777777" w:rsidR="00B66C82" w:rsidRPr="00DC3740" w:rsidRDefault="00B66C82" w:rsidP="003563BB">
      <w:pPr>
        <w:pStyle w:val="BodyText"/>
      </w:pPr>
      <w:r>
        <w:t>Suffering from sexually transmitted infections or becoming pregnant</w:t>
      </w:r>
    </w:p>
    <w:p w14:paraId="67A8AFA8" w14:textId="77777777" w:rsidR="00B66C82" w:rsidRPr="00DC3740" w:rsidRDefault="00B66C82" w:rsidP="003563BB">
      <w:pPr>
        <w:pStyle w:val="BodyText"/>
      </w:pPr>
      <w:r>
        <w:t xml:space="preserve">If a member of staff suspects CSE, they will discuss this with the DSL. The DSL will trigger the local safeguarding procedures, including a referral to the local authority’s children’s social care team and the police, if appropriate. </w:t>
      </w:r>
    </w:p>
    <w:p w14:paraId="4D67B8E4" w14:textId="77777777" w:rsidR="00B66C82" w:rsidRPr="003563BB" w:rsidRDefault="00B66C82" w:rsidP="003563BB">
      <w:pPr>
        <w:pStyle w:val="BodyText"/>
        <w:rPr>
          <w:b/>
          <w:bCs/>
        </w:rPr>
      </w:pPr>
      <w:r>
        <w:rPr>
          <w:b/>
          <w:bCs/>
        </w:rPr>
        <w:t>Child-on-child abuse (including harassment and violence)</w:t>
      </w:r>
    </w:p>
    <w:p w14:paraId="1F2CDC25" w14:textId="77777777" w:rsidR="00B66C82" w:rsidRDefault="00B66C82" w:rsidP="003563BB">
      <w:pPr>
        <w:pStyle w:val="BodyText"/>
      </w:pPr>
      <w:r>
        <w:rPr>
          <w:bCs/>
        </w:rPr>
        <w:t>Child-on-child abuse</w:t>
      </w:r>
      <w:r>
        <w:t xml:space="preserve"> is when children abuse other children. This type of abuse can take place inside and outside of school. It can also take place both face-to-face and </w:t>
      </w:r>
      <w:proofErr w:type="gramStart"/>
      <w:r>
        <w:t>online, and</w:t>
      </w:r>
      <w:proofErr w:type="gramEnd"/>
      <w:r>
        <w:t xml:space="preserve"> can occur simultaneously between the 2. </w:t>
      </w:r>
    </w:p>
    <w:p w14:paraId="17063EB3" w14:textId="77777777" w:rsidR="00B66C82" w:rsidRPr="00DC3740" w:rsidRDefault="00B66C82" w:rsidP="003563BB">
      <w:pPr>
        <w:pStyle w:val="BodyText"/>
      </w:pPr>
      <w:r>
        <w:t xml:space="preserve">Our provision has a zero-tolerance approach to sexual violence and sexual harassment. We recognise that even if there are there no reports, that doesn’t mean that this kind of abuse isn’t happening. </w:t>
      </w:r>
    </w:p>
    <w:p w14:paraId="65A028E6" w14:textId="77777777" w:rsidR="00B66C82" w:rsidRPr="00DC3740" w:rsidRDefault="00B66C82" w:rsidP="003563BB">
      <w:pPr>
        <w:pStyle w:val="BodyText"/>
      </w:pPr>
      <w:r>
        <w:t>Child-on-child abuse is most likely to include, but may not be limited to:</w:t>
      </w:r>
    </w:p>
    <w:p w14:paraId="4C4DF185" w14:textId="77777777" w:rsidR="00B66C82" w:rsidRPr="00DC3740" w:rsidRDefault="00B66C82" w:rsidP="00E40C03">
      <w:pPr>
        <w:pStyle w:val="BodyText"/>
        <w:numPr>
          <w:ilvl w:val="0"/>
          <w:numId w:val="45"/>
        </w:numPr>
        <w:spacing w:before="0"/>
      </w:pPr>
      <w:r>
        <w:t>Bullying (including cyber-bullying, prejudice-based and discriminatory bullying)</w:t>
      </w:r>
    </w:p>
    <w:p w14:paraId="65375FB8" w14:textId="77777777" w:rsidR="00B66C82" w:rsidRPr="00DC3740" w:rsidRDefault="00B66C82" w:rsidP="00E40C03">
      <w:pPr>
        <w:pStyle w:val="BodyText"/>
        <w:numPr>
          <w:ilvl w:val="0"/>
          <w:numId w:val="45"/>
        </w:numPr>
        <w:spacing w:before="0"/>
      </w:pPr>
      <w:r>
        <w:t xml:space="preserve">Abuse in intimate personal relationships between children (this is sometimes known as ‘teenage relationship abuse’) </w:t>
      </w:r>
    </w:p>
    <w:p w14:paraId="185FFEF9" w14:textId="77777777" w:rsidR="00B66C82" w:rsidRPr="00DC3740" w:rsidRDefault="00B66C82" w:rsidP="00E40C03">
      <w:pPr>
        <w:pStyle w:val="BodyText"/>
        <w:numPr>
          <w:ilvl w:val="0"/>
          <w:numId w:val="45"/>
        </w:numPr>
        <w:spacing w:before="0"/>
      </w:pPr>
      <w:r>
        <w:lastRenderedPageBreak/>
        <w:t>Physical abuse such as hitting, kicking, shaking, biting, hair pulling, or otherwise causing physical harm (this may include an online element which facilitates, threatens and/or encourages physical abuse)</w:t>
      </w:r>
    </w:p>
    <w:p w14:paraId="35C543DD" w14:textId="77777777" w:rsidR="00B66C82" w:rsidRPr="00DC3740" w:rsidRDefault="00B66C82" w:rsidP="00E40C03">
      <w:pPr>
        <w:pStyle w:val="BodyText"/>
        <w:numPr>
          <w:ilvl w:val="0"/>
          <w:numId w:val="45"/>
        </w:numPr>
        <w:spacing w:before="0"/>
      </w:pPr>
      <w:r>
        <w:t>Sexual violence, such as rape, assault by penetration and sexual assault (this may include an online element which facilitates, threatens and/or encourages sexual violence)</w:t>
      </w:r>
    </w:p>
    <w:p w14:paraId="6BC951F8" w14:textId="77777777" w:rsidR="00B66C82" w:rsidRPr="00DC3740" w:rsidRDefault="00B66C82" w:rsidP="00E40C03">
      <w:pPr>
        <w:pStyle w:val="BodyText"/>
        <w:numPr>
          <w:ilvl w:val="0"/>
          <w:numId w:val="45"/>
        </w:numPr>
        <w:spacing w:before="0"/>
      </w:pPr>
      <w:r>
        <w:t>Sexual harassment, such as sexual comments, remarks, jokes and online sexual harassment, which may be standalone or part of a broader pattern of abuse</w:t>
      </w:r>
    </w:p>
    <w:p w14:paraId="255A8B62" w14:textId="77777777" w:rsidR="00B66C82" w:rsidRPr="00DC3740" w:rsidRDefault="00B66C82" w:rsidP="00E40C03">
      <w:pPr>
        <w:pStyle w:val="BodyText"/>
        <w:numPr>
          <w:ilvl w:val="0"/>
          <w:numId w:val="45"/>
        </w:numPr>
        <w:spacing w:before="0"/>
      </w:pPr>
      <w:r>
        <w:t>Causing someone to engage in sexual activity without consent, such as forcing someone to strip, touch themselves sexually, or to engage in sexual activity with a third party</w:t>
      </w:r>
    </w:p>
    <w:p w14:paraId="1DA204D9" w14:textId="77777777" w:rsidR="00B66C82" w:rsidRPr="00DC3740" w:rsidRDefault="00B66C82" w:rsidP="00E40C03">
      <w:pPr>
        <w:pStyle w:val="BodyText"/>
        <w:numPr>
          <w:ilvl w:val="0"/>
          <w:numId w:val="45"/>
        </w:numPr>
        <w:spacing w:before="0"/>
      </w:pPr>
      <w:r>
        <w:t>Consensual and non-consensual sharing of nude and semi-nude images and/or videos (also known as sexting or youth produced sexual imagery)</w:t>
      </w:r>
    </w:p>
    <w:p w14:paraId="6BA0AEEE" w14:textId="77777777" w:rsidR="00B66C82" w:rsidRPr="00DC3740" w:rsidRDefault="00B66C82" w:rsidP="00E40C03">
      <w:pPr>
        <w:pStyle w:val="BodyText"/>
        <w:numPr>
          <w:ilvl w:val="0"/>
          <w:numId w:val="45"/>
        </w:numPr>
        <w:spacing w:before="0"/>
      </w:pPr>
      <w:r>
        <w:t>Upskirting, which typically involves taking a picture under a person’s clothing without their permission, with the intention of viewing their genitals or buttocks to obtain sexual gratification, or cause the victim humiliation, distress or alarm</w:t>
      </w:r>
    </w:p>
    <w:p w14:paraId="0E63BFD9" w14:textId="77777777" w:rsidR="00B66C82" w:rsidRPr="00DC3740" w:rsidRDefault="00B66C82" w:rsidP="00E40C03">
      <w:pPr>
        <w:pStyle w:val="BodyText"/>
        <w:numPr>
          <w:ilvl w:val="0"/>
          <w:numId w:val="45"/>
        </w:numPr>
        <w:spacing w:before="0"/>
      </w:pPr>
      <w:r>
        <w:t>Initiation/hazing type violence and rituals (this could include activities involving harassment, abuse or humiliation used as a way of initiating a person into a group and may also include an online element)</w:t>
      </w:r>
    </w:p>
    <w:p w14:paraId="23C3A427" w14:textId="77777777" w:rsidR="00B66C82" w:rsidRPr="00DC3740" w:rsidRDefault="00B66C82" w:rsidP="003563BB">
      <w:pPr>
        <w:pStyle w:val="BodyText"/>
      </w:pPr>
      <w: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14:paraId="237D281D" w14:textId="77777777" w:rsidR="00B66C82" w:rsidRDefault="00B66C82" w:rsidP="003563BB">
      <w:pPr>
        <w:pStyle w:val="BodyText"/>
      </w:pPr>
      <w:r>
        <w:t xml:space="preserve">If staff have any concerns about child-on-child abuse, or a child makes a report to them, they will follow the procedures set out in section 7 of this policy, as appropriate. </w:t>
      </w:r>
    </w:p>
    <w:p w14:paraId="1378A001" w14:textId="77777777" w:rsidR="00B66C82" w:rsidRPr="00DC3740" w:rsidRDefault="00B66C82" w:rsidP="003563BB">
      <w:pPr>
        <w:pStyle w:val="BodyText"/>
      </w:pPr>
      <w:r>
        <w:t xml:space="preserve">When considering instances of harmful sexual behaviour between children, we will consider their ages and stages of development. We recognise that children displaying harmful sexual behaviour have often experienced their own abuse and </w:t>
      </w:r>
      <w:proofErr w:type="gramStart"/>
      <w:r>
        <w:t>trauma, and</w:t>
      </w:r>
      <w:proofErr w:type="gramEnd"/>
      <w:r>
        <w:t xml:space="preserve"> will offer them appropriate support. </w:t>
      </w:r>
    </w:p>
    <w:p w14:paraId="159EF413" w14:textId="77777777" w:rsidR="00B66C82" w:rsidRPr="003563BB" w:rsidRDefault="00B66C82" w:rsidP="003563BB">
      <w:pPr>
        <w:pStyle w:val="BodyText"/>
        <w:rPr>
          <w:b/>
          <w:bCs/>
        </w:rPr>
      </w:pPr>
      <w:r>
        <w:rPr>
          <w:b/>
          <w:bCs/>
        </w:rPr>
        <w:t xml:space="preserve">Domestic abuse </w:t>
      </w:r>
    </w:p>
    <w:p w14:paraId="0E0628BD" w14:textId="77777777" w:rsidR="00B66C82" w:rsidRPr="00DC3740" w:rsidRDefault="00B66C82" w:rsidP="003563BB">
      <w:pPr>
        <w:pStyle w:val="BodyText"/>
      </w:pPr>
      <w:r>
        <w:t xml:space="preserve">Children can witness and be adversely affected by domestic abuse and/or violence at home where it occurs between family members. In some cases, a child may blame themselves for the abuse or may have had to leave the family home as a result. </w:t>
      </w:r>
    </w:p>
    <w:p w14:paraId="1D55981B" w14:textId="77777777" w:rsidR="00B66C82" w:rsidRPr="00DC3740" w:rsidRDefault="00B66C82" w:rsidP="003563BB">
      <w:pPr>
        <w:pStyle w:val="BodyText"/>
      </w:pPr>
      <w:r>
        <w:t xml:space="preserve">Types of domestic abuse include intimate partner violence, abuse by family members, teenage </w:t>
      </w:r>
      <w:r>
        <w:lastRenderedPageBreak/>
        <w:t xml:space="preserve">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others. </w:t>
      </w:r>
      <w:bookmarkStart w:id="26" w:name="_Hlk168560784"/>
      <w:r>
        <w:t>This can be particularly relevant, for example, in relation to the impact on children of all forms of domestic abuse, including where they see, hear or experience its effects.</w:t>
      </w:r>
    </w:p>
    <w:bookmarkEnd w:id="26"/>
    <w:p w14:paraId="77B8F52F" w14:textId="77777777" w:rsidR="00B66C82" w:rsidRPr="00DC3740" w:rsidRDefault="00B66C82" w:rsidP="003563BB">
      <w:pPr>
        <w:pStyle w:val="BodyText"/>
      </w:pPr>
      <w:r>
        <w:t>Anyone can be a victim of domestic abuse, regardless of gender, age, ethnicity, socioeconomic status, sexuality or background, and domestic abuse can take place inside or outside of the home. Children who witness domestic abuse are also victims.</w:t>
      </w:r>
    </w:p>
    <w:p w14:paraId="0DA300D1" w14:textId="77777777" w:rsidR="00B66C82" w:rsidRPr="00DC3740" w:rsidRDefault="00B66C82" w:rsidP="003563BB">
      <w:pPr>
        <w:pStyle w:val="BodyText"/>
      </w:pPr>
      <w:r>
        <w:t xml:space="preserve">Older children may also experience and/or be the perpetrators of domestic abuse and/or violence in their own personal relationships. This can include sexual harassment. </w:t>
      </w:r>
    </w:p>
    <w:p w14:paraId="41630540" w14:textId="77777777" w:rsidR="00B66C82" w:rsidRPr="00DC3740" w:rsidRDefault="00B66C82" w:rsidP="003563BB">
      <w:pPr>
        <w:pStyle w:val="BodyText"/>
      </w:pPr>
      <w:r>
        <w:t>Exposure to domestic abuse and/or violence can have a serious, long-lasting emotional and psychological impact on children and affect their health, wellbeing, development and ability to learn.</w:t>
      </w:r>
    </w:p>
    <w:p w14:paraId="0ECD525A" w14:textId="77777777" w:rsidR="00B66C82" w:rsidRPr="00DC3740" w:rsidRDefault="00B66C82" w:rsidP="003563BB">
      <w:pPr>
        <w:pStyle w:val="BodyText"/>
      </w:pPr>
      <w:r>
        <w:t xml:space="preserve">If police are called to an incident of domestic abuse and any children in the household have experienced the incident, the police will inform the key adult in school (usually the designated safeguarding lead) before the child or children arrive at school the following day. </w:t>
      </w:r>
    </w:p>
    <w:p w14:paraId="75DD01F6" w14:textId="77777777" w:rsidR="00B66C82" w:rsidRPr="00DC3740" w:rsidRDefault="00B66C82" w:rsidP="003563BB">
      <w:pPr>
        <w:pStyle w:val="BodyText"/>
      </w:pPr>
      <w:r>
        <w:t xml:space="preserve">The DSL will provide support according to the child’s needs and update records about their circumstances. </w:t>
      </w:r>
    </w:p>
    <w:p w14:paraId="3AA12E35" w14:textId="77777777" w:rsidR="00B66C82" w:rsidRPr="003563BB" w:rsidRDefault="00B66C82" w:rsidP="003563BB">
      <w:pPr>
        <w:pStyle w:val="BodyText"/>
        <w:rPr>
          <w:b/>
          <w:bCs/>
        </w:rPr>
      </w:pPr>
      <w:r>
        <w:rPr>
          <w:b/>
          <w:bCs/>
        </w:rPr>
        <w:t>Homelessness</w:t>
      </w:r>
    </w:p>
    <w:p w14:paraId="54767A0C" w14:textId="77777777" w:rsidR="00B66C82" w:rsidRPr="00DC3740" w:rsidRDefault="00B66C82" w:rsidP="003563BB">
      <w:pPr>
        <w:pStyle w:val="BodyText"/>
      </w:pPr>
      <w:r>
        <w:t xml:space="preserve">Being homeless or being at risk of becoming homeless presents a real risk to a child’s welfare. </w:t>
      </w:r>
    </w:p>
    <w:p w14:paraId="6035138C" w14:textId="77777777" w:rsidR="00B66C82" w:rsidRPr="00DC3740" w:rsidRDefault="00B66C82" w:rsidP="003563BB">
      <w:pPr>
        <w:pStyle w:val="BodyText"/>
      </w:pPr>
      <w:r>
        <w:t xml:space="preserve">The DSL </w:t>
      </w:r>
      <w:r>
        <w:rPr>
          <w:rStyle w:val="1bodycopy10ptChar"/>
          <w:color w:val="000000"/>
          <w:sz w:val="22"/>
          <w:szCs w:val="22"/>
        </w:rPr>
        <w:t>and deputy</w:t>
      </w:r>
      <w:r>
        <w:t xml:space="preserve"> will be aware of contact details and referral routes </w:t>
      </w:r>
      <w:proofErr w:type="gramStart"/>
      <w:r>
        <w:t>in to</w:t>
      </w:r>
      <w:proofErr w:type="gramEnd"/>
      <w:r>
        <w:t xml:space="preserve"> the local housing authority so they can raise/progress concerns at the earliest opportunity (where appropriate and in accordance with local procedures). </w:t>
      </w:r>
    </w:p>
    <w:p w14:paraId="6F3BBEFE" w14:textId="77777777" w:rsidR="00B66C82" w:rsidRPr="00DC3740" w:rsidRDefault="00B66C82" w:rsidP="003563BB">
      <w:pPr>
        <w:pStyle w:val="BodyText"/>
      </w:pPr>
      <w:r>
        <w:t>Where a child has been harmed or is at risk of harm, the DSL will also make a referral to local authority children’s social care.</w:t>
      </w:r>
    </w:p>
    <w:p w14:paraId="621B0E02" w14:textId="77777777" w:rsidR="00B66C82" w:rsidRPr="003563BB" w:rsidRDefault="00B66C82" w:rsidP="003563BB">
      <w:pPr>
        <w:pStyle w:val="BodyText"/>
        <w:rPr>
          <w:b/>
          <w:bCs/>
        </w:rPr>
      </w:pPr>
      <w:r>
        <w:rPr>
          <w:b/>
          <w:bCs/>
        </w:rPr>
        <w:t>So-called ‘honour-based’ abuse (including FGM and forced marriage)</w:t>
      </w:r>
    </w:p>
    <w:p w14:paraId="42F5469B" w14:textId="77777777" w:rsidR="00B66C82" w:rsidRPr="00DC3740" w:rsidRDefault="00B66C82" w:rsidP="003563BB">
      <w:pPr>
        <w:pStyle w:val="BodyText"/>
      </w:pPr>
      <w:r>
        <w:t xml:space="preserve">So-called ‘honour-based’ abuse (HBA) encompasses incidents or crimes committed to protect or defend the honour of the family and/or community, including FGM, forced marriage, and practices such as breast ironing. </w:t>
      </w:r>
    </w:p>
    <w:p w14:paraId="56A28704" w14:textId="77777777" w:rsidR="00B66C82" w:rsidRPr="00DC3740" w:rsidRDefault="00B66C82" w:rsidP="003563BB">
      <w:pPr>
        <w:pStyle w:val="BodyText"/>
      </w:pPr>
      <w:r>
        <w:lastRenderedPageBreak/>
        <w:t xml:space="preserve">Abuse committed in this context often involves a wider network of family or community pressure and can include multiple perpetrators. </w:t>
      </w:r>
    </w:p>
    <w:p w14:paraId="34229512" w14:textId="77777777" w:rsidR="00B66C82" w:rsidRPr="00DC3740" w:rsidRDefault="00B66C82" w:rsidP="003563BB">
      <w:pPr>
        <w:pStyle w:val="BodyText"/>
      </w:pPr>
      <w: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2DBDAD9B" w14:textId="77777777" w:rsidR="00B66C82" w:rsidRPr="003563BB" w:rsidRDefault="00B66C82" w:rsidP="003563BB">
      <w:pPr>
        <w:pStyle w:val="BodyText"/>
        <w:rPr>
          <w:b/>
          <w:bCs/>
        </w:rPr>
      </w:pPr>
      <w:r>
        <w:rPr>
          <w:b/>
          <w:bCs/>
        </w:rPr>
        <w:t>FGM</w:t>
      </w:r>
    </w:p>
    <w:p w14:paraId="60B9D385" w14:textId="77777777" w:rsidR="00B66C82" w:rsidRPr="00DC3740" w:rsidRDefault="00B66C82" w:rsidP="003563BB">
      <w:pPr>
        <w:pStyle w:val="BodyText"/>
      </w:pPr>
      <w:r>
        <w:t>The DSL will make sure that staff have access to appropriate training to equip them to be alert to children affected by FGM or at risk of FGM.</w:t>
      </w:r>
    </w:p>
    <w:p w14:paraId="53F488B5" w14:textId="77777777" w:rsidR="00B66C82" w:rsidRPr="00DC3740" w:rsidRDefault="00B66C82" w:rsidP="003563BB">
      <w:pPr>
        <w:pStyle w:val="BodyText"/>
      </w:pPr>
      <w:r>
        <w:t>Section 7.3 of this policy sets out the procedures to be followed if a staff member discovers that an act of FGM appears to have been carried out or suspects that a pupil is at risk of FGM.</w:t>
      </w:r>
    </w:p>
    <w:p w14:paraId="672D571A" w14:textId="77777777" w:rsidR="00B66C82" w:rsidRPr="00DC3740" w:rsidRDefault="00B66C82" w:rsidP="003563BB">
      <w:pPr>
        <w:pStyle w:val="BodyText"/>
      </w:pPr>
      <w:r>
        <w:t>Indicators that FGM has already occurred include:</w:t>
      </w:r>
    </w:p>
    <w:p w14:paraId="517367FF" w14:textId="77777777" w:rsidR="00B66C82" w:rsidRPr="00DC3740" w:rsidRDefault="00B66C82" w:rsidP="00E40C03">
      <w:pPr>
        <w:pStyle w:val="BodyText"/>
        <w:numPr>
          <w:ilvl w:val="0"/>
          <w:numId w:val="46"/>
        </w:numPr>
        <w:spacing w:before="0"/>
        <w:rPr>
          <w:lang w:eastAsia="en-GB"/>
        </w:rPr>
      </w:pPr>
      <w:r>
        <w:rPr>
          <w:lang w:eastAsia="en-GB"/>
        </w:rPr>
        <w:t>A pupil confiding in a professional that FGM has taken place</w:t>
      </w:r>
    </w:p>
    <w:p w14:paraId="53697C86" w14:textId="77777777" w:rsidR="00B66C82" w:rsidRPr="00DC3740" w:rsidRDefault="00B66C82" w:rsidP="00E40C03">
      <w:pPr>
        <w:pStyle w:val="BodyText"/>
        <w:numPr>
          <w:ilvl w:val="0"/>
          <w:numId w:val="46"/>
        </w:numPr>
        <w:spacing w:before="0"/>
        <w:rPr>
          <w:lang w:eastAsia="en-GB"/>
        </w:rPr>
      </w:pPr>
      <w:r>
        <w:rPr>
          <w:lang w:eastAsia="en-GB"/>
        </w:rPr>
        <w:t>A mother/family member disclosing that FGM has been carried out</w:t>
      </w:r>
    </w:p>
    <w:p w14:paraId="10DB072F" w14:textId="77777777" w:rsidR="00B66C82" w:rsidRPr="00DC3740" w:rsidRDefault="00B66C82" w:rsidP="00E40C03">
      <w:pPr>
        <w:pStyle w:val="BodyText"/>
        <w:numPr>
          <w:ilvl w:val="0"/>
          <w:numId w:val="46"/>
        </w:numPr>
        <w:spacing w:before="0"/>
        <w:rPr>
          <w:lang w:eastAsia="en-GB"/>
        </w:rPr>
      </w:pPr>
      <w:r>
        <w:rPr>
          <w:lang w:eastAsia="en-GB"/>
        </w:rPr>
        <w:t>A family/pupil already being known to social services in relation to other safeguarding issues</w:t>
      </w:r>
    </w:p>
    <w:p w14:paraId="3DAF5C22" w14:textId="77777777" w:rsidR="00B66C82" w:rsidRPr="00DC3740" w:rsidRDefault="00B66C82" w:rsidP="00E40C03">
      <w:pPr>
        <w:pStyle w:val="BodyText"/>
        <w:numPr>
          <w:ilvl w:val="0"/>
          <w:numId w:val="46"/>
        </w:numPr>
        <w:spacing w:before="0"/>
        <w:rPr>
          <w:lang w:eastAsia="en-GB"/>
        </w:rPr>
      </w:pPr>
      <w:r>
        <w:rPr>
          <w:lang w:eastAsia="en-GB"/>
        </w:rPr>
        <w:t>A girl:</w:t>
      </w:r>
    </w:p>
    <w:p w14:paraId="0B6E57D3" w14:textId="77777777" w:rsidR="00B66C82" w:rsidRPr="00DC3740" w:rsidRDefault="00B66C82" w:rsidP="00E40C03">
      <w:pPr>
        <w:pStyle w:val="BodyText"/>
        <w:numPr>
          <w:ilvl w:val="1"/>
          <w:numId w:val="46"/>
        </w:numPr>
        <w:spacing w:before="0"/>
        <w:rPr>
          <w:lang w:eastAsia="en-GB"/>
        </w:rPr>
      </w:pPr>
      <w:r>
        <w:rPr>
          <w:lang w:eastAsia="en-GB"/>
        </w:rPr>
        <w:t>Having difficulty walking, sitting or standing, or looking uncomfortable</w:t>
      </w:r>
    </w:p>
    <w:p w14:paraId="232BFA78" w14:textId="77777777" w:rsidR="00B66C82" w:rsidRPr="00DC3740" w:rsidRDefault="00B66C82" w:rsidP="00E40C03">
      <w:pPr>
        <w:pStyle w:val="BodyText"/>
        <w:numPr>
          <w:ilvl w:val="1"/>
          <w:numId w:val="46"/>
        </w:numPr>
        <w:spacing w:before="0"/>
        <w:rPr>
          <w:lang w:eastAsia="en-GB"/>
        </w:rPr>
      </w:pPr>
      <w:r>
        <w:rPr>
          <w:lang w:eastAsia="en-GB"/>
        </w:rPr>
        <w:t>Finding it hard to sit still for long periods of time (where this was not a problem previously)</w:t>
      </w:r>
    </w:p>
    <w:p w14:paraId="693485A3" w14:textId="77777777" w:rsidR="00B66C82" w:rsidRPr="00DC3740" w:rsidRDefault="00B66C82" w:rsidP="00E40C03">
      <w:pPr>
        <w:pStyle w:val="BodyText"/>
        <w:numPr>
          <w:ilvl w:val="1"/>
          <w:numId w:val="46"/>
        </w:numPr>
        <w:spacing w:before="0"/>
        <w:rPr>
          <w:lang w:eastAsia="en-GB"/>
        </w:rPr>
      </w:pPr>
      <w:r>
        <w:rPr>
          <w:lang w:eastAsia="en-GB"/>
        </w:rPr>
        <w:t>Spending longer than normal in the bathroom or toilet due to difficulties urinating</w:t>
      </w:r>
    </w:p>
    <w:p w14:paraId="1EF7B953" w14:textId="77777777" w:rsidR="00B66C82" w:rsidRPr="00DC3740" w:rsidRDefault="00B66C82" w:rsidP="00E40C03">
      <w:pPr>
        <w:pStyle w:val="BodyText"/>
        <w:numPr>
          <w:ilvl w:val="1"/>
          <w:numId w:val="46"/>
        </w:numPr>
        <w:spacing w:before="0"/>
        <w:rPr>
          <w:lang w:eastAsia="en-GB"/>
        </w:rPr>
      </w:pPr>
      <w:r>
        <w:rPr>
          <w:lang w:eastAsia="en-GB"/>
        </w:rPr>
        <w:t>Having frequent urinary, menstrual or stomach problems</w:t>
      </w:r>
    </w:p>
    <w:p w14:paraId="208D6957" w14:textId="77777777" w:rsidR="00B66C82" w:rsidRPr="00DC3740" w:rsidRDefault="00B66C82" w:rsidP="00E40C03">
      <w:pPr>
        <w:pStyle w:val="BodyText"/>
        <w:numPr>
          <w:ilvl w:val="1"/>
          <w:numId w:val="46"/>
        </w:numPr>
        <w:spacing w:before="0"/>
        <w:rPr>
          <w:lang w:eastAsia="en-GB"/>
        </w:rPr>
      </w:pPr>
      <w:r>
        <w:rPr>
          <w:lang w:eastAsia="en-GB"/>
        </w:rPr>
        <w:t xml:space="preserve">Avoiding physical exercise or missing PE </w:t>
      </w:r>
    </w:p>
    <w:p w14:paraId="6C0EED51" w14:textId="77777777" w:rsidR="00B66C82" w:rsidRPr="00DC3740" w:rsidRDefault="00B66C82" w:rsidP="00E40C03">
      <w:pPr>
        <w:pStyle w:val="BodyText"/>
        <w:numPr>
          <w:ilvl w:val="1"/>
          <w:numId w:val="46"/>
        </w:numPr>
        <w:spacing w:before="0"/>
        <w:rPr>
          <w:lang w:eastAsia="en-GB"/>
        </w:rPr>
      </w:pPr>
      <w:r>
        <w:rPr>
          <w:lang w:eastAsia="en-GB"/>
        </w:rPr>
        <w:t xml:space="preserve">Being repeatedly absent from school, or absent for a prolonged period </w:t>
      </w:r>
    </w:p>
    <w:p w14:paraId="13B33DE8" w14:textId="77777777" w:rsidR="00B66C82" w:rsidRPr="00DC3740" w:rsidRDefault="00B66C82" w:rsidP="00E40C03">
      <w:pPr>
        <w:pStyle w:val="BodyText"/>
        <w:numPr>
          <w:ilvl w:val="1"/>
          <w:numId w:val="46"/>
        </w:numPr>
        <w:spacing w:before="0"/>
        <w:rPr>
          <w:lang w:eastAsia="en-GB"/>
        </w:rPr>
      </w:pPr>
      <w:r>
        <w:rPr>
          <w:lang w:eastAsia="en-GB"/>
        </w:rPr>
        <w:t>Demonstrating increased emotional and psychological needs – for example, withdrawal or depression, or significant change in behaviour</w:t>
      </w:r>
    </w:p>
    <w:p w14:paraId="5E5A9BF6" w14:textId="77777777" w:rsidR="00B66C82" w:rsidRPr="00DC3740" w:rsidRDefault="00B66C82" w:rsidP="00E40C03">
      <w:pPr>
        <w:pStyle w:val="BodyText"/>
        <w:numPr>
          <w:ilvl w:val="1"/>
          <w:numId w:val="46"/>
        </w:numPr>
        <w:spacing w:before="0"/>
        <w:rPr>
          <w:lang w:eastAsia="en-GB"/>
        </w:rPr>
      </w:pPr>
      <w:r>
        <w:rPr>
          <w:lang w:eastAsia="en-GB"/>
        </w:rPr>
        <w:t>Being reluctant to undergo any medical examinations</w:t>
      </w:r>
    </w:p>
    <w:p w14:paraId="551E0C6D" w14:textId="77777777" w:rsidR="00B66C82" w:rsidRPr="00DC3740" w:rsidRDefault="00B66C82" w:rsidP="00E40C03">
      <w:pPr>
        <w:pStyle w:val="BodyText"/>
        <w:numPr>
          <w:ilvl w:val="1"/>
          <w:numId w:val="46"/>
        </w:numPr>
        <w:spacing w:before="0"/>
        <w:rPr>
          <w:lang w:eastAsia="en-GB"/>
        </w:rPr>
      </w:pPr>
      <w:r>
        <w:rPr>
          <w:lang w:eastAsia="en-GB"/>
        </w:rPr>
        <w:t>Asking for help, but not being explicit about the problem</w:t>
      </w:r>
    </w:p>
    <w:p w14:paraId="7CCF8630" w14:textId="77777777" w:rsidR="00B66C82" w:rsidRPr="00DC3740" w:rsidRDefault="00B66C82" w:rsidP="00E40C03">
      <w:pPr>
        <w:pStyle w:val="BodyText"/>
        <w:numPr>
          <w:ilvl w:val="1"/>
          <w:numId w:val="46"/>
        </w:numPr>
        <w:spacing w:before="0"/>
        <w:rPr>
          <w:lang w:eastAsia="en-GB"/>
        </w:rPr>
      </w:pPr>
      <w:r>
        <w:rPr>
          <w:lang w:eastAsia="en-GB"/>
        </w:rPr>
        <w:t>Talking about pain or discomfort between her legs</w:t>
      </w:r>
    </w:p>
    <w:p w14:paraId="405BE26A" w14:textId="77777777" w:rsidR="00B66C82" w:rsidRPr="00DC3740" w:rsidRDefault="00B66C82" w:rsidP="003563BB">
      <w:pPr>
        <w:pStyle w:val="BodyText"/>
      </w:pPr>
      <w:r>
        <w:t>Potential signs that a pupil may be at risk of FGM include:</w:t>
      </w:r>
    </w:p>
    <w:p w14:paraId="2009C378" w14:textId="77777777" w:rsidR="00B66C82" w:rsidRPr="00DC3740" w:rsidRDefault="00B66C82" w:rsidP="00E40C03">
      <w:pPr>
        <w:pStyle w:val="BodyText"/>
        <w:numPr>
          <w:ilvl w:val="0"/>
          <w:numId w:val="47"/>
        </w:numPr>
        <w:spacing w:before="0"/>
      </w:pPr>
      <w:r>
        <w:t>The girl’s family having a history of practising FGM (this is the biggest risk factor to consider)</w:t>
      </w:r>
    </w:p>
    <w:p w14:paraId="319C8698" w14:textId="77777777" w:rsidR="00B66C82" w:rsidRPr="00DC3740" w:rsidRDefault="00B66C82" w:rsidP="00E40C03">
      <w:pPr>
        <w:pStyle w:val="BodyText"/>
        <w:numPr>
          <w:ilvl w:val="0"/>
          <w:numId w:val="47"/>
        </w:numPr>
        <w:spacing w:before="0"/>
      </w:pPr>
      <w:r>
        <w:t>FGM being known to be practised in the girl’s community or country of origin</w:t>
      </w:r>
    </w:p>
    <w:p w14:paraId="5CE4514E" w14:textId="77777777" w:rsidR="00B66C82" w:rsidRPr="00DC3740" w:rsidRDefault="00B66C82" w:rsidP="00E40C03">
      <w:pPr>
        <w:pStyle w:val="BodyText"/>
        <w:numPr>
          <w:ilvl w:val="0"/>
          <w:numId w:val="47"/>
        </w:numPr>
        <w:spacing w:before="0"/>
      </w:pPr>
      <w:r>
        <w:lastRenderedPageBreak/>
        <w:t xml:space="preserve">A parent or family member expressing concern that FGM may be carried out </w:t>
      </w:r>
    </w:p>
    <w:p w14:paraId="3E10003E" w14:textId="77777777" w:rsidR="00B66C82" w:rsidRPr="00DC3740" w:rsidRDefault="00B66C82" w:rsidP="00E40C03">
      <w:pPr>
        <w:pStyle w:val="BodyText"/>
        <w:numPr>
          <w:ilvl w:val="0"/>
          <w:numId w:val="47"/>
        </w:numPr>
        <w:spacing w:before="0"/>
      </w:pPr>
      <w:r>
        <w:t>A family not engaging with professionals (health, education or other) or already being known to social care in relation to other safeguarding issues</w:t>
      </w:r>
    </w:p>
    <w:p w14:paraId="06E61B60" w14:textId="77777777" w:rsidR="00B66C82" w:rsidRPr="00DC3740" w:rsidRDefault="00B66C82" w:rsidP="00E40C03">
      <w:pPr>
        <w:pStyle w:val="BodyText"/>
        <w:numPr>
          <w:ilvl w:val="0"/>
          <w:numId w:val="47"/>
        </w:numPr>
        <w:spacing w:before="0"/>
      </w:pPr>
      <w:r>
        <w:t>A girl:</w:t>
      </w:r>
    </w:p>
    <w:p w14:paraId="44B4E4FA" w14:textId="77777777" w:rsidR="00B66C82" w:rsidRPr="00DC3740" w:rsidRDefault="00B66C82" w:rsidP="00E40C03">
      <w:pPr>
        <w:pStyle w:val="BodyText"/>
        <w:numPr>
          <w:ilvl w:val="1"/>
          <w:numId w:val="47"/>
        </w:numPr>
        <w:spacing w:before="0"/>
      </w:pPr>
      <w:r>
        <w:t>Having a mother, older sibling or cousin who has undergone FGM</w:t>
      </w:r>
    </w:p>
    <w:p w14:paraId="6AC12003" w14:textId="77777777" w:rsidR="00B66C82" w:rsidRPr="00DC3740" w:rsidRDefault="00B66C82" w:rsidP="00E40C03">
      <w:pPr>
        <w:pStyle w:val="BodyText"/>
        <w:numPr>
          <w:ilvl w:val="1"/>
          <w:numId w:val="47"/>
        </w:numPr>
        <w:spacing w:before="0"/>
      </w:pPr>
      <w:r>
        <w:t>Having limited level of integration within UK society</w:t>
      </w:r>
    </w:p>
    <w:p w14:paraId="0DF60117" w14:textId="77777777" w:rsidR="00B66C82" w:rsidRPr="00DC3740" w:rsidRDefault="00B66C82" w:rsidP="00E40C03">
      <w:pPr>
        <w:pStyle w:val="BodyText"/>
        <w:numPr>
          <w:ilvl w:val="1"/>
          <w:numId w:val="47"/>
        </w:numPr>
        <w:spacing w:before="0"/>
      </w:pPr>
      <w:r>
        <w:t>Confiding to a professional that she is to have a “special procedure” or to attend a special occasion to “become a woman”</w:t>
      </w:r>
    </w:p>
    <w:p w14:paraId="31947558" w14:textId="77777777" w:rsidR="00B66C82" w:rsidRPr="00DC3740" w:rsidRDefault="00B66C82" w:rsidP="00E40C03">
      <w:pPr>
        <w:pStyle w:val="BodyText"/>
        <w:numPr>
          <w:ilvl w:val="1"/>
          <w:numId w:val="47"/>
        </w:numPr>
        <w:spacing w:before="0"/>
      </w:pPr>
      <w:r>
        <w:t>Talking about a long holiday to her country of origin or another country where the practice is prevalent, or parents/carers stating that they or a relative will take the girl out of the country for a prolonged period</w:t>
      </w:r>
    </w:p>
    <w:p w14:paraId="27668E55" w14:textId="77777777" w:rsidR="00B66C82" w:rsidRPr="00DC3740" w:rsidRDefault="00B66C82" w:rsidP="00E40C03">
      <w:pPr>
        <w:pStyle w:val="BodyText"/>
        <w:numPr>
          <w:ilvl w:val="1"/>
          <w:numId w:val="47"/>
        </w:numPr>
        <w:spacing w:before="0"/>
      </w:pPr>
      <w:r>
        <w:t>Requesting help from a teacher or another adult because she is aware or suspects that she is at immediate risk of FGM</w:t>
      </w:r>
    </w:p>
    <w:p w14:paraId="246F12CB" w14:textId="77777777" w:rsidR="00B66C82" w:rsidRPr="00DC3740" w:rsidRDefault="00B66C82" w:rsidP="00E40C03">
      <w:pPr>
        <w:pStyle w:val="BodyText"/>
        <w:numPr>
          <w:ilvl w:val="1"/>
          <w:numId w:val="47"/>
        </w:numPr>
        <w:spacing w:before="0"/>
      </w:pPr>
      <w:r>
        <w:t xml:space="preserve">Talking about FGM in conversation – for example, a girl may tell other children about it (although it is important to </w:t>
      </w:r>
      <w:proofErr w:type="gramStart"/>
      <w:r>
        <w:t>take into account</w:t>
      </w:r>
      <w:proofErr w:type="gramEnd"/>
      <w:r>
        <w:t xml:space="preserve"> the context of the discussion)</w:t>
      </w:r>
    </w:p>
    <w:p w14:paraId="5430CD43" w14:textId="77777777" w:rsidR="00B66C82" w:rsidRPr="00DC3740" w:rsidRDefault="00B66C82" w:rsidP="00E40C03">
      <w:pPr>
        <w:pStyle w:val="BodyText"/>
        <w:numPr>
          <w:ilvl w:val="1"/>
          <w:numId w:val="47"/>
        </w:numPr>
        <w:spacing w:before="0"/>
      </w:pPr>
      <w:r>
        <w:t>Being unexpectedly absent from school</w:t>
      </w:r>
    </w:p>
    <w:p w14:paraId="6F3F632C" w14:textId="77777777" w:rsidR="00B66C82" w:rsidRPr="00DC3740" w:rsidRDefault="00B66C82" w:rsidP="00E40C03">
      <w:pPr>
        <w:pStyle w:val="BodyText"/>
        <w:numPr>
          <w:ilvl w:val="1"/>
          <w:numId w:val="47"/>
        </w:numPr>
        <w:spacing w:before="0"/>
      </w:pPr>
      <w:r>
        <w:t>Having sections missing from her ‘red book’ (child health record) and/or attending a travel clinic or equivalent for vaccinations/anti-malarial medication</w:t>
      </w:r>
    </w:p>
    <w:p w14:paraId="6DCC7509" w14:textId="77777777" w:rsidR="00B66C82" w:rsidRPr="00DC3740" w:rsidRDefault="00B66C82" w:rsidP="003563BB">
      <w:pPr>
        <w:pStyle w:val="BodyText"/>
      </w:pPr>
      <w:r>
        <w:t>The above indicators and risk factors are not intended to be exhaustive.</w:t>
      </w:r>
    </w:p>
    <w:p w14:paraId="57B2C33E" w14:textId="77777777" w:rsidR="00B66C82" w:rsidRPr="003563BB" w:rsidRDefault="00B66C82" w:rsidP="003563BB">
      <w:pPr>
        <w:pStyle w:val="BodyText"/>
        <w:rPr>
          <w:b/>
          <w:bCs/>
        </w:rPr>
      </w:pPr>
      <w:r>
        <w:rPr>
          <w:b/>
          <w:bCs/>
        </w:rPr>
        <w:t>Forced marriage</w:t>
      </w:r>
    </w:p>
    <w:p w14:paraId="7FF90DCB" w14:textId="77777777" w:rsidR="00B66C82" w:rsidRPr="00DC3740" w:rsidRDefault="00B66C82" w:rsidP="003563BB">
      <w:pPr>
        <w:pStyle w:val="BodyText"/>
      </w:pPr>
      <w:r>
        <w:t xml:space="preserve">Forcing a person into marriage is a crime. A forced marriage is one </w:t>
      </w:r>
      <w:proofErr w:type="gramStart"/>
      <w:r>
        <w:t>entered into</w:t>
      </w:r>
      <w:proofErr w:type="gramEnd"/>
      <w:r>
        <w:t xml:space="preserve"> without the full and free consent of 1 or both parties and where violence, threats, or any other form of coercion is used to cause a person to enter into a marriage. Threats can be physical or emotional and psychological. </w:t>
      </w:r>
    </w:p>
    <w:p w14:paraId="109310A5" w14:textId="77777777" w:rsidR="00B66C82" w:rsidRPr="00DC3740" w:rsidRDefault="00B66C82" w:rsidP="003563BB">
      <w:pPr>
        <w:pStyle w:val="BodyText"/>
      </w:pPr>
      <w:r>
        <w:t>It is also illegal to cause a child under the age of 18 to marry, even if violence, threats or coercion are not involved.</w:t>
      </w:r>
    </w:p>
    <w:p w14:paraId="74F252FE" w14:textId="77777777" w:rsidR="00B66C82" w:rsidRPr="00DC3740" w:rsidRDefault="00B66C82" w:rsidP="003563BB">
      <w:pPr>
        <w:pStyle w:val="BodyText"/>
      </w:pPr>
      <w:r>
        <w:t xml:space="preserve">Staff will receive training around forced marriage and the presenting symptoms. We are aware of the ‘1 chance’ rule, i.e. we may only have 1 chance to speak to the potential victim and only 1 chance to save them. </w:t>
      </w:r>
    </w:p>
    <w:p w14:paraId="0F66DE4D" w14:textId="77777777" w:rsidR="00B66C82" w:rsidRPr="00DC3740" w:rsidRDefault="00B66C82" w:rsidP="003563BB">
      <w:pPr>
        <w:pStyle w:val="BodyText"/>
      </w:pPr>
      <w:r>
        <w:t>If a member of staff suspects that a pupil is being forced into marriage, they will speak to the pupil about their concerns in a secure and private place. They will then report this to the DSL.</w:t>
      </w:r>
    </w:p>
    <w:p w14:paraId="786AE565" w14:textId="77777777" w:rsidR="00B66C82" w:rsidRPr="00DC3740" w:rsidRDefault="00B66C82" w:rsidP="003563BB">
      <w:pPr>
        <w:pStyle w:val="BodyText"/>
      </w:pPr>
      <w:r>
        <w:lastRenderedPageBreak/>
        <w:t>The DSL will:</w:t>
      </w:r>
    </w:p>
    <w:p w14:paraId="37EF4116" w14:textId="77777777" w:rsidR="00B66C82" w:rsidRPr="00DC3740" w:rsidRDefault="00B66C82" w:rsidP="00E40C03">
      <w:pPr>
        <w:pStyle w:val="BodyText"/>
        <w:numPr>
          <w:ilvl w:val="0"/>
          <w:numId w:val="48"/>
        </w:numPr>
        <w:spacing w:before="0"/>
      </w:pPr>
      <w:r>
        <w:t xml:space="preserve">Speak to the pupil about the concerns in a secure and private place </w:t>
      </w:r>
    </w:p>
    <w:p w14:paraId="70A0CA52" w14:textId="77777777" w:rsidR="00B66C82" w:rsidRPr="00DC3740" w:rsidRDefault="00B66C82" w:rsidP="00E40C03">
      <w:pPr>
        <w:pStyle w:val="BodyText"/>
        <w:numPr>
          <w:ilvl w:val="0"/>
          <w:numId w:val="48"/>
        </w:numPr>
        <w:spacing w:before="0"/>
      </w:pPr>
      <w:r>
        <w:t xml:space="preserve">Activate the local safeguarding procedures and refer the case to the local authority’s designated officer </w:t>
      </w:r>
    </w:p>
    <w:p w14:paraId="637EAA1E" w14:textId="77777777" w:rsidR="00B66C82" w:rsidRPr="00DC3740" w:rsidRDefault="00B66C82" w:rsidP="00E40C03">
      <w:pPr>
        <w:pStyle w:val="BodyText"/>
        <w:numPr>
          <w:ilvl w:val="0"/>
          <w:numId w:val="48"/>
        </w:numPr>
        <w:spacing w:before="0"/>
      </w:pPr>
      <w:r>
        <w:t xml:space="preserve">Seek advice from the Forced Marriage Unit on 020 7008 0151 or </w:t>
      </w:r>
      <w:hyperlink r:id="rId33" w:history="1">
        <w:r>
          <w:rPr>
            <w:rStyle w:val="Hyperlink"/>
            <w:color w:val="000000"/>
            <w:sz w:val="22"/>
            <w:szCs w:val="22"/>
          </w:rPr>
          <w:t>fmu@fco.gov.uk</w:t>
        </w:r>
      </w:hyperlink>
    </w:p>
    <w:p w14:paraId="0D51242F" w14:textId="77777777" w:rsidR="00B66C82" w:rsidRPr="00DC3740" w:rsidRDefault="00B66C82" w:rsidP="00E40C03">
      <w:pPr>
        <w:pStyle w:val="BodyText"/>
        <w:numPr>
          <w:ilvl w:val="0"/>
          <w:numId w:val="48"/>
        </w:numPr>
        <w:spacing w:before="0"/>
      </w:pPr>
      <w:r>
        <w:t>Refer the pupil to an education welfare officer, pastoral tutor, learning mentor, or school counsellor, as appropriate</w:t>
      </w:r>
    </w:p>
    <w:p w14:paraId="7CE5C609" w14:textId="77777777" w:rsidR="00B66C82" w:rsidRPr="003563BB" w:rsidRDefault="00B66C82" w:rsidP="003563BB">
      <w:pPr>
        <w:pStyle w:val="BodyText"/>
        <w:rPr>
          <w:b/>
          <w:bCs/>
        </w:rPr>
      </w:pPr>
      <w:r>
        <w:rPr>
          <w:b/>
          <w:bCs/>
        </w:rPr>
        <w:t>Preventing radicalisation</w:t>
      </w:r>
    </w:p>
    <w:p w14:paraId="15EB327F" w14:textId="77777777" w:rsidR="00B66C82" w:rsidRPr="00DC3740" w:rsidRDefault="00B66C82" w:rsidP="00E40C03">
      <w:pPr>
        <w:pStyle w:val="BodyText"/>
        <w:numPr>
          <w:ilvl w:val="0"/>
          <w:numId w:val="49"/>
        </w:numPr>
        <w:spacing w:before="0"/>
      </w:pPr>
      <w:bookmarkStart w:id="27" w:name="_Hlk168560833"/>
      <w:r>
        <w:rPr>
          <w:b/>
        </w:rPr>
        <w:t>Radicalisation</w:t>
      </w:r>
      <w:r>
        <w:t xml:space="preserve"> refers to </w:t>
      </w:r>
      <w:r>
        <w:rPr>
          <w:shd w:val="clear" w:color="auto" w:fill="F8F8F8"/>
        </w:rPr>
        <w:t>the process of a person legitimising support for, or use of, terrorist violence</w:t>
      </w:r>
    </w:p>
    <w:p w14:paraId="7AFCE2E9" w14:textId="77777777" w:rsidR="00B66C82" w:rsidRPr="00DC3740" w:rsidRDefault="00B66C82" w:rsidP="00E40C03">
      <w:pPr>
        <w:pStyle w:val="BodyText"/>
        <w:numPr>
          <w:ilvl w:val="0"/>
          <w:numId w:val="49"/>
        </w:numPr>
        <w:spacing w:before="0"/>
      </w:pPr>
      <w:bookmarkStart w:id="28" w:name="_Hlk167954759"/>
      <w:bookmarkEnd w:id="27"/>
      <w:r>
        <w:rPr>
          <w:b/>
        </w:rPr>
        <w:t>Extremism</w:t>
      </w:r>
      <w:r>
        <w:t xml:space="preserve"> </w:t>
      </w:r>
      <w:r>
        <w:rPr>
          <w:bCs/>
        </w:rPr>
        <w:t>is the promotion or advancement of an ideology based on violence, hatred or intolerance, that aims to</w:t>
      </w:r>
      <w:r>
        <w:rPr>
          <w:b/>
        </w:rPr>
        <w:t>:</w:t>
      </w:r>
    </w:p>
    <w:p w14:paraId="529A0E5D" w14:textId="77777777" w:rsidR="00B66C82" w:rsidRPr="00DC3740" w:rsidRDefault="00B66C82" w:rsidP="00E40C03">
      <w:pPr>
        <w:pStyle w:val="BodyText"/>
        <w:numPr>
          <w:ilvl w:val="1"/>
          <w:numId w:val="49"/>
        </w:numPr>
        <w:spacing w:before="0"/>
      </w:pPr>
      <w:r>
        <w:t>Negate or destroy the fundamental rights and freedoms of others; or</w:t>
      </w:r>
    </w:p>
    <w:p w14:paraId="7B25DA14" w14:textId="77777777" w:rsidR="00B66C82" w:rsidRPr="00DC3740" w:rsidRDefault="00B66C82" w:rsidP="00E40C03">
      <w:pPr>
        <w:pStyle w:val="BodyText"/>
        <w:numPr>
          <w:ilvl w:val="1"/>
          <w:numId w:val="49"/>
        </w:numPr>
        <w:spacing w:before="0"/>
      </w:pPr>
      <w:r>
        <w:t>Undermine, overturn or replace the UK’s system of liberal parliamentary democracy and democratic rights; or</w:t>
      </w:r>
    </w:p>
    <w:p w14:paraId="762C185D" w14:textId="77777777" w:rsidR="00B66C82" w:rsidRPr="00DC3740" w:rsidRDefault="00B66C82" w:rsidP="00E40C03">
      <w:pPr>
        <w:pStyle w:val="BodyText"/>
        <w:numPr>
          <w:ilvl w:val="1"/>
          <w:numId w:val="49"/>
        </w:numPr>
        <w:spacing w:before="0"/>
      </w:pPr>
      <w:r>
        <w:t>Intentionally create a permissive environment for others to achieve the results outlined in either of the above points</w:t>
      </w:r>
    </w:p>
    <w:bookmarkEnd w:id="28"/>
    <w:p w14:paraId="14AFA598" w14:textId="77777777" w:rsidR="00B66C82" w:rsidRPr="00DC3740" w:rsidRDefault="00B66C82" w:rsidP="00E40C03">
      <w:pPr>
        <w:pStyle w:val="BodyText"/>
        <w:numPr>
          <w:ilvl w:val="0"/>
          <w:numId w:val="49"/>
        </w:numPr>
        <w:spacing w:before="0"/>
        <w:rPr>
          <w:b/>
        </w:rPr>
      </w:pPr>
      <w:r>
        <w:rPr>
          <w:b/>
        </w:rPr>
        <w:t xml:space="preserve">Terrorism </w:t>
      </w:r>
      <w:r>
        <w:t xml:space="preserve">is an action that: </w:t>
      </w:r>
    </w:p>
    <w:p w14:paraId="31706ACC" w14:textId="77777777" w:rsidR="00B66C82" w:rsidRPr="00DC3740" w:rsidRDefault="00B66C82" w:rsidP="00E40C03">
      <w:pPr>
        <w:pStyle w:val="BodyText"/>
        <w:numPr>
          <w:ilvl w:val="1"/>
          <w:numId w:val="49"/>
        </w:numPr>
        <w:spacing w:before="0"/>
        <w:rPr>
          <w:b/>
        </w:rPr>
      </w:pPr>
      <w:r>
        <w:t>Endangers or causes serious violence to a person/people;</w:t>
      </w:r>
    </w:p>
    <w:p w14:paraId="40BDDEE3" w14:textId="77777777" w:rsidR="00B66C82" w:rsidRPr="00DC3740" w:rsidRDefault="00B66C82" w:rsidP="00E40C03">
      <w:pPr>
        <w:pStyle w:val="BodyText"/>
        <w:numPr>
          <w:ilvl w:val="1"/>
          <w:numId w:val="49"/>
        </w:numPr>
        <w:spacing w:before="0"/>
        <w:rPr>
          <w:b/>
        </w:rPr>
      </w:pPr>
      <w:r>
        <w:t>Causes serious damage to property; or</w:t>
      </w:r>
    </w:p>
    <w:p w14:paraId="4F1C8EF1" w14:textId="77777777" w:rsidR="00B66C82" w:rsidRPr="00DC3740" w:rsidRDefault="00B66C82" w:rsidP="00E40C03">
      <w:pPr>
        <w:pStyle w:val="BodyText"/>
        <w:numPr>
          <w:ilvl w:val="1"/>
          <w:numId w:val="49"/>
        </w:numPr>
        <w:spacing w:before="0"/>
        <w:rPr>
          <w:b/>
        </w:rPr>
      </w:pPr>
      <w:r>
        <w:t>Seriously interferes or disrupts an electronic system</w:t>
      </w:r>
    </w:p>
    <w:p w14:paraId="15A4A3A5" w14:textId="77777777" w:rsidR="00B66C82" w:rsidRPr="00DC3740" w:rsidRDefault="00B66C82" w:rsidP="003563BB">
      <w:pPr>
        <w:pStyle w:val="BodyText"/>
      </w:pPr>
      <w:r>
        <w:t>The use or threat of terrorism must be designed to influence the government or to intimidate the public and is made for the purpose of advancing a political, religious or ideological cause.</w:t>
      </w:r>
    </w:p>
    <w:p w14:paraId="6826C097" w14:textId="092EBF78" w:rsidR="00B66C82" w:rsidRPr="00DC3740" w:rsidRDefault="002074B5" w:rsidP="003563BB">
      <w:pPr>
        <w:pStyle w:val="BodyText"/>
      </w:pPr>
      <w:r>
        <w:t>Settings</w:t>
      </w:r>
      <w:r w:rsidR="00B66C82">
        <w:t xml:space="preserve"> have a duty to prevent children </w:t>
      </w:r>
      <w:bookmarkStart w:id="29" w:name="_Hlk168560864"/>
      <w:r w:rsidR="00B66C82">
        <w:t xml:space="preserve">from </w:t>
      </w:r>
      <w:r w:rsidR="00B66C82">
        <w:rPr>
          <w:shd w:val="clear" w:color="auto" w:fill="F8F8F8"/>
        </w:rPr>
        <w:t>becoming involved with or supporting terrorism</w:t>
      </w:r>
      <w:bookmarkEnd w:id="29"/>
      <w:r w:rsidR="00B66C82">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31B73DEB" w14:textId="77777777" w:rsidR="00B66C82" w:rsidRPr="00DC3740" w:rsidRDefault="00B66C82" w:rsidP="003563BB">
      <w:pPr>
        <w:pStyle w:val="BodyText"/>
      </w:pPr>
      <w:r>
        <w:t xml:space="preserve">We will assess the risk of children in our provision from </w:t>
      </w:r>
      <w:r>
        <w:rPr>
          <w:shd w:val="clear" w:color="auto" w:fill="F8F8F8"/>
        </w:rPr>
        <w:t>becoming involved with or supporting terrorism</w:t>
      </w:r>
      <w:r>
        <w:t>. This assessment will be based on an understanding of the potential risk in our local area, in collaboration with our local safeguarding partners and local police force.</w:t>
      </w:r>
    </w:p>
    <w:p w14:paraId="5DCF2AC6" w14:textId="3417AA53" w:rsidR="00B66C82" w:rsidRPr="00DC3740" w:rsidRDefault="00B66C82" w:rsidP="003563BB">
      <w:pPr>
        <w:pStyle w:val="BodyText"/>
      </w:pPr>
      <w:r>
        <w:t xml:space="preserve">We will ensure that suitable internet filtering is in </w:t>
      </w:r>
      <w:proofErr w:type="gramStart"/>
      <w:r>
        <w:t>place, and</w:t>
      </w:r>
      <w:proofErr w:type="gramEnd"/>
      <w:r>
        <w:t xml:space="preserve"> equip our pupils to stay safe online at </w:t>
      </w:r>
      <w:r w:rsidR="002074B5">
        <w:lastRenderedPageBreak/>
        <w:t>provision</w:t>
      </w:r>
      <w:r>
        <w:t xml:space="preserve"> and at home.</w:t>
      </w:r>
    </w:p>
    <w:p w14:paraId="6FA8D5ED" w14:textId="77777777" w:rsidR="00B66C82" w:rsidRDefault="00B66C82" w:rsidP="003563BB">
      <w:pPr>
        <w:pStyle w:val="BodyText"/>
      </w:pPr>
      <w:r>
        <w:t xml:space="preserve">There is no single way of identifying an individual who is likely to be </w:t>
      </w:r>
      <w:bookmarkStart w:id="30" w:name="_Hlk168560922"/>
      <w:r>
        <w:t xml:space="preserve">susceptible </w:t>
      </w:r>
      <w:r>
        <w:rPr>
          <w:shd w:val="clear" w:color="auto" w:fill="F8F8F8"/>
        </w:rPr>
        <w:t>to radicalisation into terrorism</w:t>
      </w:r>
      <w:bookmarkEnd w:id="30"/>
      <w:r>
        <w:t>. Radicalisation can occur quickly or over a long period.</w:t>
      </w:r>
    </w:p>
    <w:p w14:paraId="3B23E9CC" w14:textId="77777777" w:rsidR="00B66C82" w:rsidRPr="00DC3740" w:rsidRDefault="00B66C82" w:rsidP="003563BB">
      <w:pPr>
        <w:pStyle w:val="BodyText"/>
      </w:pPr>
      <w:r>
        <w:t xml:space="preserve">Staff will be alert to changes in pupils’ behaviour. </w:t>
      </w:r>
    </w:p>
    <w:p w14:paraId="6BCD04F5" w14:textId="77777777" w:rsidR="00B66C82" w:rsidRPr="00DC3740" w:rsidRDefault="00B66C82" w:rsidP="003563BB">
      <w:pPr>
        <w:pStyle w:val="BodyText"/>
      </w:pPr>
      <w:r>
        <w:t xml:space="preserve">The government website </w:t>
      </w:r>
      <w:hyperlink r:id="rId34" w:history="1">
        <w:r>
          <w:rPr>
            <w:rStyle w:val="Hyperlink"/>
            <w:color w:val="000000"/>
          </w:rPr>
          <w:t>Educate Against Hate</w:t>
        </w:r>
      </w:hyperlink>
      <w:r>
        <w:t xml:space="preserve"> and charity </w:t>
      </w:r>
      <w:hyperlink r:id="rId35" w:history="1">
        <w:r>
          <w:rPr>
            <w:rStyle w:val="Hyperlink"/>
            <w:color w:val="000000"/>
          </w:rPr>
          <w:t>NSPCC</w:t>
        </w:r>
      </w:hyperlink>
      <w:r>
        <w:t xml:space="preserve"> say that signs that a pupil is being radicalised can include:</w:t>
      </w:r>
    </w:p>
    <w:p w14:paraId="334420A4" w14:textId="77777777" w:rsidR="00B66C82" w:rsidRPr="00DC3740" w:rsidRDefault="00B66C82" w:rsidP="00E40C03">
      <w:pPr>
        <w:pStyle w:val="BodyText"/>
        <w:numPr>
          <w:ilvl w:val="0"/>
          <w:numId w:val="50"/>
        </w:numPr>
        <w:spacing w:before="0"/>
      </w:pPr>
      <w:r>
        <w:t xml:space="preserve">Refusal to engage with, or becoming abusive to, peers who are different from themselves </w:t>
      </w:r>
    </w:p>
    <w:p w14:paraId="57A51429" w14:textId="77777777" w:rsidR="00B66C82" w:rsidRPr="00DC3740" w:rsidRDefault="00B66C82" w:rsidP="00E40C03">
      <w:pPr>
        <w:pStyle w:val="BodyText"/>
        <w:numPr>
          <w:ilvl w:val="0"/>
          <w:numId w:val="50"/>
        </w:numPr>
        <w:spacing w:before="0"/>
      </w:pPr>
      <w:r>
        <w:t xml:space="preserve">Becoming susceptible to conspiracy theories and feelings of persecution </w:t>
      </w:r>
    </w:p>
    <w:p w14:paraId="730347E7" w14:textId="77777777" w:rsidR="00B66C82" w:rsidRPr="00DC3740" w:rsidRDefault="00B66C82" w:rsidP="00E40C03">
      <w:pPr>
        <w:pStyle w:val="BodyText"/>
        <w:numPr>
          <w:ilvl w:val="0"/>
          <w:numId w:val="50"/>
        </w:numPr>
        <w:spacing w:before="0"/>
      </w:pPr>
      <w:r>
        <w:t xml:space="preserve">Changes in friendship groups and appearance </w:t>
      </w:r>
    </w:p>
    <w:p w14:paraId="5FEA4F0B" w14:textId="77777777" w:rsidR="00B66C82" w:rsidRPr="00DC3740" w:rsidRDefault="00B66C82" w:rsidP="00E40C03">
      <w:pPr>
        <w:pStyle w:val="BodyText"/>
        <w:numPr>
          <w:ilvl w:val="0"/>
          <w:numId w:val="50"/>
        </w:numPr>
        <w:spacing w:before="0"/>
      </w:pPr>
      <w:r>
        <w:t xml:space="preserve">Rejecting </w:t>
      </w:r>
      <w:proofErr w:type="gramStart"/>
      <w:r>
        <w:t>activities</w:t>
      </w:r>
      <w:proofErr w:type="gramEnd"/>
      <w:r>
        <w:t xml:space="preserve"> they used to enjoy </w:t>
      </w:r>
    </w:p>
    <w:p w14:paraId="3AE74904" w14:textId="77777777" w:rsidR="00B66C82" w:rsidRPr="00DC3740" w:rsidRDefault="00B66C82" w:rsidP="00E40C03">
      <w:pPr>
        <w:pStyle w:val="BodyText"/>
        <w:numPr>
          <w:ilvl w:val="0"/>
          <w:numId w:val="50"/>
        </w:numPr>
        <w:spacing w:before="0"/>
      </w:pPr>
      <w:r>
        <w:t xml:space="preserve">Converting to a new religion </w:t>
      </w:r>
    </w:p>
    <w:p w14:paraId="55E8E722" w14:textId="77777777" w:rsidR="00B66C82" w:rsidRPr="00DC3740" w:rsidRDefault="00B66C82" w:rsidP="00E40C03">
      <w:pPr>
        <w:pStyle w:val="BodyText"/>
        <w:numPr>
          <w:ilvl w:val="0"/>
          <w:numId w:val="50"/>
        </w:numPr>
        <w:spacing w:before="0"/>
      </w:pPr>
      <w:r>
        <w:t>Isolating themselves from family and friends</w:t>
      </w:r>
    </w:p>
    <w:p w14:paraId="62F7E488" w14:textId="77777777" w:rsidR="00B66C82" w:rsidRPr="00DC3740" w:rsidRDefault="00B66C82" w:rsidP="00E40C03">
      <w:pPr>
        <w:pStyle w:val="BodyText"/>
        <w:numPr>
          <w:ilvl w:val="0"/>
          <w:numId w:val="50"/>
        </w:numPr>
        <w:spacing w:before="0"/>
      </w:pPr>
      <w:r>
        <w:t>Talking as if from a scripted speech</w:t>
      </w:r>
    </w:p>
    <w:p w14:paraId="5B0725CC" w14:textId="77777777" w:rsidR="00B66C82" w:rsidRPr="00DC3740" w:rsidRDefault="00B66C82" w:rsidP="00E40C03">
      <w:pPr>
        <w:pStyle w:val="BodyText"/>
        <w:numPr>
          <w:ilvl w:val="0"/>
          <w:numId w:val="50"/>
        </w:numPr>
        <w:spacing w:before="0"/>
      </w:pPr>
      <w:r>
        <w:t>An unwillingness or inability to discuss their views</w:t>
      </w:r>
    </w:p>
    <w:p w14:paraId="3C41EEA2" w14:textId="77777777" w:rsidR="00B66C82" w:rsidRPr="00DC3740" w:rsidRDefault="00B66C82" w:rsidP="00E40C03">
      <w:pPr>
        <w:pStyle w:val="BodyText"/>
        <w:numPr>
          <w:ilvl w:val="0"/>
          <w:numId w:val="50"/>
        </w:numPr>
        <w:spacing w:before="0"/>
      </w:pPr>
      <w:r>
        <w:t>A sudden disrespectful attitude towards others</w:t>
      </w:r>
    </w:p>
    <w:p w14:paraId="486C896E" w14:textId="77777777" w:rsidR="00B66C82" w:rsidRPr="00DC3740" w:rsidRDefault="00B66C82" w:rsidP="00E40C03">
      <w:pPr>
        <w:pStyle w:val="BodyText"/>
        <w:numPr>
          <w:ilvl w:val="0"/>
          <w:numId w:val="50"/>
        </w:numPr>
        <w:spacing w:before="0"/>
      </w:pPr>
      <w:r>
        <w:t>Increased levels of anger</w:t>
      </w:r>
    </w:p>
    <w:p w14:paraId="06E10CDE" w14:textId="77777777" w:rsidR="00B66C82" w:rsidRPr="00DC3740" w:rsidRDefault="00B66C82" w:rsidP="00E40C03">
      <w:pPr>
        <w:pStyle w:val="BodyText"/>
        <w:numPr>
          <w:ilvl w:val="0"/>
          <w:numId w:val="50"/>
        </w:numPr>
        <w:spacing w:before="0"/>
      </w:pPr>
      <w:r>
        <w:t xml:space="preserve">Increased secretiveness, especially around internet use </w:t>
      </w:r>
    </w:p>
    <w:p w14:paraId="02B75434" w14:textId="77777777" w:rsidR="00B66C82" w:rsidRPr="00DC3740" w:rsidRDefault="00B66C82" w:rsidP="00E40C03">
      <w:pPr>
        <w:pStyle w:val="BodyText"/>
        <w:numPr>
          <w:ilvl w:val="0"/>
          <w:numId w:val="50"/>
        </w:numPr>
        <w:spacing w:before="0"/>
      </w:pPr>
      <w:r>
        <w:t>Expressions of sympathy for extremist ideologies and groups, or justification of their actions</w:t>
      </w:r>
    </w:p>
    <w:p w14:paraId="4E26012B" w14:textId="77777777" w:rsidR="00B66C82" w:rsidRPr="00DC3740" w:rsidRDefault="00B66C82" w:rsidP="00E40C03">
      <w:pPr>
        <w:pStyle w:val="BodyText"/>
        <w:numPr>
          <w:ilvl w:val="0"/>
          <w:numId w:val="50"/>
        </w:numPr>
        <w:spacing w:before="0"/>
      </w:pPr>
      <w:r>
        <w:t>Accessing extremist material online, including on Facebook or Twitter</w:t>
      </w:r>
    </w:p>
    <w:p w14:paraId="2307A3E5" w14:textId="77777777" w:rsidR="00B66C82" w:rsidRPr="00DC3740" w:rsidRDefault="00B66C82" w:rsidP="00E40C03">
      <w:pPr>
        <w:pStyle w:val="BodyText"/>
        <w:numPr>
          <w:ilvl w:val="0"/>
          <w:numId w:val="50"/>
        </w:numPr>
        <w:spacing w:before="0"/>
      </w:pPr>
      <w:r>
        <w:t>Possessing extremist literature</w:t>
      </w:r>
    </w:p>
    <w:p w14:paraId="7727476E" w14:textId="77777777" w:rsidR="00B66C82" w:rsidRPr="00DC3740" w:rsidRDefault="00B66C82" w:rsidP="00E40C03">
      <w:pPr>
        <w:pStyle w:val="BodyText"/>
        <w:numPr>
          <w:ilvl w:val="0"/>
          <w:numId w:val="50"/>
        </w:numPr>
        <w:spacing w:before="0"/>
      </w:pPr>
      <w:r>
        <w:t xml:space="preserve">Being in contact with extremist recruiters and joining, or seeking to join, extremist organisations </w:t>
      </w:r>
    </w:p>
    <w:p w14:paraId="38EC2C7D" w14:textId="77777777" w:rsidR="00B66C82" w:rsidRPr="00DC3740" w:rsidRDefault="00B66C82" w:rsidP="003563BB">
      <w:pPr>
        <w:pStyle w:val="BodyText"/>
      </w:pPr>
      <w:r>
        <w:t xml:space="preserve">Children who are at risk of radicalisation may have low </w:t>
      </w:r>
      <w:proofErr w:type="gramStart"/>
      <w:r>
        <w:t>self-esteem, or</w:t>
      </w:r>
      <w:proofErr w:type="gramEnd"/>
      <w:r>
        <w:t xml:space="preserve"> be victims of bullying or discrimination. It is important to note that these signs can also be part of normal teenage behaviour – staff should have confidence in their instincts and seek advice if something feels wrong. </w:t>
      </w:r>
    </w:p>
    <w:p w14:paraId="5773960B" w14:textId="77777777" w:rsidR="00B66C82" w:rsidRPr="00DC3740" w:rsidRDefault="00B66C82" w:rsidP="003563BB">
      <w:pPr>
        <w:pStyle w:val="BodyText"/>
      </w:pPr>
      <w:r>
        <w:t xml:space="preserve">If staff are concerned about a pupil, they will follow our procedures set out in section 7.5 of this policy, including discussing their concerns with the DSL. </w:t>
      </w:r>
    </w:p>
    <w:p w14:paraId="08500DA6" w14:textId="77777777" w:rsidR="00B66C82" w:rsidRPr="00DC3740" w:rsidRDefault="00B66C82" w:rsidP="003563BB">
      <w:pPr>
        <w:pStyle w:val="BodyText"/>
      </w:pPr>
      <w:r>
        <w:t xml:space="preserve">Staff should </w:t>
      </w:r>
      <w:r>
        <w:rPr>
          <w:b/>
          <w:bCs/>
        </w:rPr>
        <w:t>always</w:t>
      </w:r>
      <w:r>
        <w:t xml:space="preserve"> </w:t>
      </w:r>
      <w:proofErr w:type="gramStart"/>
      <w:r>
        <w:t>take action</w:t>
      </w:r>
      <w:proofErr w:type="gramEnd"/>
      <w:r>
        <w:t xml:space="preserve"> if they are worried.</w:t>
      </w:r>
    </w:p>
    <w:p w14:paraId="02285121" w14:textId="77777777" w:rsidR="00B66C82" w:rsidRPr="003563BB" w:rsidRDefault="00B66C82" w:rsidP="003563BB">
      <w:pPr>
        <w:pStyle w:val="BodyText"/>
        <w:rPr>
          <w:b/>
          <w:bCs/>
        </w:rPr>
      </w:pPr>
      <w:r>
        <w:rPr>
          <w:b/>
          <w:bCs/>
        </w:rPr>
        <w:t>Sexual violence and sexual harassment between children in schools</w:t>
      </w:r>
    </w:p>
    <w:p w14:paraId="5FBD1ED3" w14:textId="77777777" w:rsidR="00B66C82" w:rsidRPr="00DC3740" w:rsidRDefault="00B66C82" w:rsidP="003563BB">
      <w:pPr>
        <w:pStyle w:val="BodyText"/>
      </w:pPr>
      <w:r>
        <w:t>Sexual violence and sexual harassment can occur:</w:t>
      </w:r>
    </w:p>
    <w:p w14:paraId="75547B90" w14:textId="77777777" w:rsidR="00B66C82" w:rsidRPr="00DC3740" w:rsidRDefault="00B66C82" w:rsidP="00E40C03">
      <w:pPr>
        <w:pStyle w:val="BodyText"/>
        <w:numPr>
          <w:ilvl w:val="0"/>
          <w:numId w:val="51"/>
        </w:numPr>
        <w:spacing w:before="0"/>
      </w:pPr>
      <w:r>
        <w:lastRenderedPageBreak/>
        <w:t>Between 2 children of any age and sex</w:t>
      </w:r>
    </w:p>
    <w:p w14:paraId="45153E45" w14:textId="77777777" w:rsidR="00B66C82" w:rsidRPr="00DC3740" w:rsidRDefault="00B66C82" w:rsidP="00E40C03">
      <w:pPr>
        <w:pStyle w:val="BodyText"/>
        <w:numPr>
          <w:ilvl w:val="0"/>
          <w:numId w:val="51"/>
        </w:numPr>
        <w:spacing w:before="0"/>
      </w:pPr>
      <w:r>
        <w:t xml:space="preserve">Through a group of children sexually assaulting or sexually harassing a single child or group of children </w:t>
      </w:r>
    </w:p>
    <w:p w14:paraId="5B02B9C0" w14:textId="77777777" w:rsidR="00B66C82" w:rsidRPr="00DC3740" w:rsidRDefault="00B66C82" w:rsidP="00E40C03">
      <w:pPr>
        <w:pStyle w:val="BodyText"/>
        <w:numPr>
          <w:ilvl w:val="0"/>
          <w:numId w:val="51"/>
        </w:numPr>
        <w:spacing w:before="0"/>
      </w:pPr>
      <w:r>
        <w:t xml:space="preserve">Online and face to face (both physically and verbally) </w:t>
      </w:r>
    </w:p>
    <w:p w14:paraId="129CEF0B" w14:textId="77777777" w:rsidR="00B66C82" w:rsidRPr="00DC3740" w:rsidRDefault="00B66C82" w:rsidP="003563BB">
      <w:pPr>
        <w:pStyle w:val="BodyText"/>
      </w:pPr>
      <w:r>
        <w:t>Sexual violence and sexual harassment exist on a continuum and may overlap.</w:t>
      </w:r>
    </w:p>
    <w:p w14:paraId="298B28E1" w14:textId="77777777" w:rsidR="00B66C82" w:rsidRPr="00DC3740" w:rsidRDefault="00B66C82" w:rsidP="003563BB">
      <w:pPr>
        <w:pStyle w:val="BodyText"/>
      </w:pPr>
      <w:r>
        <w:t xml:space="preserve">Children who are victims of sexual violence and sexual harassment will likely find the experience stressful and distressing. This will, </w:t>
      </w:r>
      <w:proofErr w:type="gramStart"/>
      <w:r>
        <w:t>in all likelihood</w:t>
      </w:r>
      <w:proofErr w:type="gramEnd"/>
      <w:r>
        <w:t xml:space="preserve">, adversely affect their educational attainment and will be exacerbated if the alleged perpetrator(s) attends the same school. </w:t>
      </w:r>
    </w:p>
    <w:p w14:paraId="5AABF5D6" w14:textId="77777777" w:rsidR="00B66C82" w:rsidRPr="00DC3740" w:rsidRDefault="00B66C82" w:rsidP="003563BB">
      <w:pPr>
        <w:pStyle w:val="BodyText"/>
      </w:pPr>
      <w: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1202F221" w14:textId="77777777" w:rsidR="00B66C82" w:rsidRPr="00DC3740" w:rsidRDefault="00B66C82" w:rsidP="003563BB">
      <w:pPr>
        <w:pStyle w:val="BodyText"/>
      </w:pPr>
      <w:r>
        <w:t>When supporting victims, staff will:</w:t>
      </w:r>
    </w:p>
    <w:p w14:paraId="160F983C" w14:textId="77777777" w:rsidR="00B66C82" w:rsidRPr="00DC3740" w:rsidRDefault="00B66C82" w:rsidP="00E40C03">
      <w:pPr>
        <w:pStyle w:val="BodyText"/>
        <w:numPr>
          <w:ilvl w:val="0"/>
          <w:numId w:val="52"/>
        </w:numPr>
        <w:spacing w:before="0"/>
      </w:pPr>
      <w:r>
        <w:t xml:space="preserve">Reassure victims that the law on child-on-child abuse is there to protect them, not criminalise them </w:t>
      </w:r>
    </w:p>
    <w:p w14:paraId="6F4FEAC5" w14:textId="77777777" w:rsidR="00B66C82" w:rsidRPr="00DC3740" w:rsidRDefault="00B66C82" w:rsidP="00E40C03">
      <w:pPr>
        <w:pStyle w:val="BodyText"/>
        <w:numPr>
          <w:ilvl w:val="0"/>
          <w:numId w:val="52"/>
        </w:numPr>
        <w:spacing w:before="0"/>
      </w:pPr>
      <w:r>
        <w:t xml:space="preserve">Regularly review decisions and actions, and update policies with lessons learnt </w:t>
      </w:r>
    </w:p>
    <w:p w14:paraId="67EE7183" w14:textId="77777777" w:rsidR="00B66C82" w:rsidRPr="00DC3740" w:rsidRDefault="00B66C82" w:rsidP="00E40C03">
      <w:pPr>
        <w:pStyle w:val="BodyText"/>
        <w:numPr>
          <w:ilvl w:val="0"/>
          <w:numId w:val="52"/>
        </w:numPr>
        <w:spacing w:before="0"/>
      </w:pPr>
      <w:r>
        <w:t xml:space="preserve">Look out for potential patterns of concerning, problematic or inappropriate behaviour, and decide on a course of action where we identify any patterns </w:t>
      </w:r>
    </w:p>
    <w:p w14:paraId="4185A8A6" w14:textId="77777777" w:rsidR="00B66C82" w:rsidRPr="00DC3740" w:rsidRDefault="00B66C82" w:rsidP="00E40C03">
      <w:pPr>
        <w:pStyle w:val="BodyText"/>
        <w:numPr>
          <w:ilvl w:val="0"/>
          <w:numId w:val="52"/>
        </w:numPr>
        <w:spacing w:before="0"/>
      </w:pPr>
      <w:r>
        <w:t xml:space="preserve">Consider if there are wider cultural issues within the school that enabled inappropriate behaviour to occur and whether revising policies and/or providing extra staff training could minimise the risk of it happening again </w:t>
      </w:r>
    </w:p>
    <w:p w14:paraId="3FA3BE06" w14:textId="77777777" w:rsidR="00B66C82" w:rsidRPr="00DC3740" w:rsidRDefault="00B66C82" w:rsidP="00E40C03">
      <w:pPr>
        <w:pStyle w:val="BodyText"/>
        <w:numPr>
          <w:ilvl w:val="0"/>
          <w:numId w:val="52"/>
        </w:numPr>
        <w:spacing w:before="0"/>
      </w:pPr>
      <w:r>
        <w:t xml:space="preserve">Remain alert to the possible challenges of detecting signs that a child has experienced sexual violence, and show sensitivity to their needs </w:t>
      </w:r>
    </w:p>
    <w:p w14:paraId="07BDBE3B" w14:textId="77777777" w:rsidR="00B66C82" w:rsidRPr="00DC3740" w:rsidRDefault="00B66C82" w:rsidP="003563BB">
      <w:pPr>
        <w:pStyle w:val="BodyText"/>
      </w:pPr>
      <w:r>
        <w:t xml:space="preserve">Some groups are potentially more at risk. Evidence shows that girls, children with SEN and/or disabilities, and lesbian, gay, bisexual and transgender (LGBT) children are at greater risk. </w:t>
      </w:r>
    </w:p>
    <w:p w14:paraId="15378CF1" w14:textId="77777777" w:rsidR="00B66C82" w:rsidRPr="00DC3740" w:rsidRDefault="00B66C82" w:rsidP="003563BB">
      <w:pPr>
        <w:pStyle w:val="BodyText"/>
      </w:pPr>
      <w:r>
        <w:t xml:space="preserve">Staff should be aware of the importance of: </w:t>
      </w:r>
    </w:p>
    <w:p w14:paraId="0F26B32D" w14:textId="77777777" w:rsidR="00B66C82" w:rsidRPr="00DC3740" w:rsidRDefault="00B66C82" w:rsidP="00E40C03">
      <w:pPr>
        <w:pStyle w:val="BodyText"/>
        <w:numPr>
          <w:ilvl w:val="0"/>
          <w:numId w:val="53"/>
        </w:numPr>
        <w:spacing w:before="0"/>
      </w:pPr>
      <w:r>
        <w:t>Challenging inappropriate behaviours</w:t>
      </w:r>
    </w:p>
    <w:p w14:paraId="5AB46C9C" w14:textId="77777777" w:rsidR="00B66C82" w:rsidRPr="00DC3740" w:rsidRDefault="00B66C82" w:rsidP="00E40C03">
      <w:pPr>
        <w:pStyle w:val="BodyText"/>
        <w:numPr>
          <w:ilvl w:val="0"/>
          <w:numId w:val="53"/>
        </w:numPr>
        <w:spacing w:before="0"/>
      </w:pPr>
      <w:r>
        <w:t>Making clear that sexual violence and sexual harassment is not acceptable, will never be tolerated and is not an inevitable part of growing up</w:t>
      </w:r>
    </w:p>
    <w:p w14:paraId="56B77D67" w14:textId="77777777" w:rsidR="00B66C82" w:rsidRPr="00DC3740" w:rsidRDefault="00B66C82" w:rsidP="00E40C03">
      <w:pPr>
        <w:pStyle w:val="BodyText"/>
        <w:numPr>
          <w:ilvl w:val="0"/>
          <w:numId w:val="53"/>
        </w:numPr>
        <w:spacing w:before="0"/>
      </w:pPr>
      <w:r>
        <w:t xml:space="preserve">Challenging physical behaviours (potentially criminal in nature), such as grabbing bottoms, breasts and genitalia, pulling down trousers, flicking bras and </w:t>
      </w:r>
      <w:proofErr w:type="gramStart"/>
      <w:r>
        <w:t>lifting up</w:t>
      </w:r>
      <w:proofErr w:type="gramEnd"/>
      <w:r>
        <w:t xml:space="preserve"> skirts. Dismissing or </w:t>
      </w:r>
      <w:r>
        <w:lastRenderedPageBreak/>
        <w:t>tolerating such behaviours risks normalising them</w:t>
      </w:r>
    </w:p>
    <w:p w14:paraId="5852C55D" w14:textId="77777777" w:rsidR="00B66C82" w:rsidRPr="00DC3740" w:rsidRDefault="00B66C82" w:rsidP="003563BB">
      <w:pPr>
        <w:pStyle w:val="BodyText"/>
      </w:pPr>
      <w:r>
        <w:t xml:space="preserve">If staff have any concerns about sexual violence or sexual harassment, or a child makes a report to them, they will follow the procedures set out in this policy, as appropriate. </w:t>
      </w:r>
    </w:p>
    <w:p w14:paraId="7A6A5EAB" w14:textId="77777777" w:rsidR="00B66C82" w:rsidRPr="003563BB" w:rsidRDefault="00B66C82" w:rsidP="003563BB">
      <w:pPr>
        <w:pStyle w:val="BodyText"/>
        <w:rPr>
          <w:b/>
          <w:bCs/>
        </w:rPr>
      </w:pPr>
      <w:r>
        <w:rPr>
          <w:b/>
          <w:bCs/>
        </w:rPr>
        <w:t xml:space="preserve">Serious violence </w:t>
      </w:r>
    </w:p>
    <w:p w14:paraId="5DBEB6D0" w14:textId="77777777" w:rsidR="00B66C82" w:rsidRPr="00DC3740" w:rsidRDefault="00B66C82" w:rsidP="003563BB">
      <w:pPr>
        <w:pStyle w:val="BodyText"/>
      </w:pPr>
      <w:r>
        <w:t>Indicators which may signal that a child is at risk from, or involved with, serious violent crime may include:</w:t>
      </w:r>
    </w:p>
    <w:p w14:paraId="78782A97" w14:textId="77777777" w:rsidR="00B66C82" w:rsidRPr="00DC3740" w:rsidRDefault="00B66C82" w:rsidP="00E40C03">
      <w:pPr>
        <w:pStyle w:val="BodyText"/>
        <w:numPr>
          <w:ilvl w:val="0"/>
          <w:numId w:val="54"/>
        </w:numPr>
        <w:spacing w:before="0"/>
      </w:pPr>
      <w:r>
        <w:t>Increased absence from school</w:t>
      </w:r>
    </w:p>
    <w:p w14:paraId="3506EBAD" w14:textId="77777777" w:rsidR="00B66C82" w:rsidRPr="00DC3740" w:rsidRDefault="00B66C82" w:rsidP="00E40C03">
      <w:pPr>
        <w:pStyle w:val="BodyText"/>
        <w:numPr>
          <w:ilvl w:val="0"/>
          <w:numId w:val="54"/>
        </w:numPr>
        <w:spacing w:before="0"/>
      </w:pPr>
      <w:r>
        <w:t>Change in friendships or relationships with older individuals or groups</w:t>
      </w:r>
    </w:p>
    <w:p w14:paraId="658C193F" w14:textId="77777777" w:rsidR="00B66C82" w:rsidRPr="00DC3740" w:rsidRDefault="00B66C82" w:rsidP="00E40C03">
      <w:pPr>
        <w:pStyle w:val="BodyText"/>
        <w:numPr>
          <w:ilvl w:val="0"/>
          <w:numId w:val="54"/>
        </w:numPr>
        <w:spacing w:before="0"/>
      </w:pPr>
      <w:r>
        <w:t>Significant decline in performance</w:t>
      </w:r>
    </w:p>
    <w:p w14:paraId="4AB17814" w14:textId="77777777" w:rsidR="00B66C82" w:rsidRPr="00DC3740" w:rsidRDefault="00B66C82" w:rsidP="00E40C03">
      <w:pPr>
        <w:pStyle w:val="BodyText"/>
        <w:numPr>
          <w:ilvl w:val="0"/>
          <w:numId w:val="54"/>
        </w:numPr>
        <w:spacing w:before="0"/>
      </w:pPr>
      <w:r>
        <w:t>Signs of self-harm or a significant change in wellbeing</w:t>
      </w:r>
    </w:p>
    <w:p w14:paraId="15586A37" w14:textId="77777777" w:rsidR="00B66C82" w:rsidRPr="00DC3740" w:rsidRDefault="00B66C82" w:rsidP="00E40C03">
      <w:pPr>
        <w:pStyle w:val="BodyText"/>
        <w:numPr>
          <w:ilvl w:val="0"/>
          <w:numId w:val="54"/>
        </w:numPr>
        <w:spacing w:before="0"/>
      </w:pPr>
      <w:r>
        <w:t>Signs of assault or unexplained injuries</w:t>
      </w:r>
    </w:p>
    <w:p w14:paraId="7BEF7660" w14:textId="77777777" w:rsidR="00B66C82" w:rsidRPr="00DC3740" w:rsidRDefault="00B66C82" w:rsidP="00E40C03">
      <w:pPr>
        <w:pStyle w:val="BodyText"/>
        <w:numPr>
          <w:ilvl w:val="0"/>
          <w:numId w:val="54"/>
        </w:numPr>
        <w:spacing w:before="0"/>
      </w:pPr>
      <w:r>
        <w:t xml:space="preserve">Unexplained gifts or new possessions (this could indicate that the child has been approached by, or is involved with, individuals associated with criminal networks or gangs and may be at risk of criminal exploitation (see above)) </w:t>
      </w:r>
    </w:p>
    <w:p w14:paraId="2C9D3C22" w14:textId="77777777" w:rsidR="00B66C82" w:rsidRPr="00DC3740" w:rsidRDefault="00B66C82" w:rsidP="003563BB">
      <w:pPr>
        <w:pStyle w:val="BodyText"/>
      </w:pPr>
      <w:r>
        <w:t>Risk factors which increase the likelihood of involvement in serious violence include:</w:t>
      </w:r>
    </w:p>
    <w:p w14:paraId="2718B68D" w14:textId="77777777" w:rsidR="00B66C82" w:rsidRPr="00DC3740" w:rsidRDefault="00B66C82" w:rsidP="00E40C03">
      <w:pPr>
        <w:pStyle w:val="BodyText"/>
        <w:numPr>
          <w:ilvl w:val="0"/>
          <w:numId w:val="55"/>
        </w:numPr>
        <w:spacing w:before="0"/>
      </w:pPr>
      <w:r>
        <w:t>Being male</w:t>
      </w:r>
    </w:p>
    <w:p w14:paraId="7A1FFCA9" w14:textId="77777777" w:rsidR="00B66C82" w:rsidRPr="00DC3740" w:rsidRDefault="00B66C82" w:rsidP="00E40C03">
      <w:pPr>
        <w:pStyle w:val="BodyText"/>
        <w:numPr>
          <w:ilvl w:val="0"/>
          <w:numId w:val="55"/>
        </w:numPr>
        <w:spacing w:before="0"/>
      </w:pPr>
      <w:r>
        <w:t>Having been frequently absent or permanently excluded from school</w:t>
      </w:r>
    </w:p>
    <w:p w14:paraId="382CDD80" w14:textId="77777777" w:rsidR="00B66C82" w:rsidRPr="00DC3740" w:rsidRDefault="00B66C82" w:rsidP="00E40C03">
      <w:pPr>
        <w:pStyle w:val="BodyText"/>
        <w:numPr>
          <w:ilvl w:val="0"/>
          <w:numId w:val="55"/>
        </w:numPr>
        <w:spacing w:before="0"/>
      </w:pPr>
      <w:r>
        <w:t xml:space="preserve">Having experienced child maltreatment </w:t>
      </w:r>
    </w:p>
    <w:p w14:paraId="2C3A45F4" w14:textId="77777777" w:rsidR="00B66C82" w:rsidRPr="00DC3740" w:rsidRDefault="00B66C82" w:rsidP="00E40C03">
      <w:pPr>
        <w:pStyle w:val="BodyText"/>
        <w:numPr>
          <w:ilvl w:val="0"/>
          <w:numId w:val="55"/>
        </w:numPr>
        <w:spacing w:before="0"/>
      </w:pPr>
      <w:r>
        <w:t>Having been involved in offending, such as theft or robbery</w:t>
      </w:r>
    </w:p>
    <w:p w14:paraId="529A5BEF" w14:textId="77777777" w:rsidR="00B66C82" w:rsidRDefault="00B66C82" w:rsidP="003563BB">
      <w:pPr>
        <w:pStyle w:val="BodyText"/>
      </w:pPr>
      <w:r>
        <w:t>Staff will be aware of these indicators and risk factors. If a member of staff has a concern about a pupil being involved in, or at risk of, serious violence, they will report this to the DSL.</w:t>
      </w:r>
    </w:p>
    <w:p w14:paraId="72BFBEFB" w14:textId="77777777" w:rsidR="00B66C82" w:rsidRDefault="00B66C82" w:rsidP="003563BB">
      <w:pPr>
        <w:pStyle w:val="BodyText"/>
      </w:pPr>
      <w:r>
        <w:t>We also recognise the national focus on tackling violence against women and girls (VAWG). Attitudes such as misogyny (and misandry) can underpin harmful behaviour towards others; staff treat associated behaviours as potential safeguarding concerns and report them to the DSL, in line with KCSIE 2026.</w:t>
      </w:r>
    </w:p>
    <w:p w14:paraId="06C5C5CE" w14:textId="77777777" w:rsidR="00FB34AB" w:rsidRDefault="00FB34AB" w:rsidP="003563BB">
      <w:pPr>
        <w:pStyle w:val="BodyText"/>
      </w:pPr>
    </w:p>
    <w:p w14:paraId="6C422B7A" w14:textId="77777777" w:rsidR="00FB34AB" w:rsidRDefault="00FB34AB" w:rsidP="003563BB">
      <w:pPr>
        <w:pStyle w:val="BodyText"/>
      </w:pPr>
    </w:p>
    <w:p w14:paraId="418AD7A3" w14:textId="77777777" w:rsidR="00FB34AB" w:rsidRDefault="00FB34AB" w:rsidP="003563BB">
      <w:pPr>
        <w:pStyle w:val="BodyText"/>
      </w:pPr>
    </w:p>
    <w:p w14:paraId="067F6CD9" w14:textId="77777777" w:rsidR="00FB34AB" w:rsidRDefault="00FB34AB" w:rsidP="003563BB">
      <w:pPr>
        <w:pStyle w:val="BodyText"/>
      </w:pPr>
    </w:p>
    <w:p w14:paraId="617F7222" w14:textId="77777777" w:rsidR="00FB34AB" w:rsidRDefault="00FB34AB" w:rsidP="003563BB">
      <w:pPr>
        <w:pStyle w:val="BodyText"/>
      </w:pPr>
    </w:p>
    <w:p w14:paraId="714A701E" w14:textId="77777777" w:rsidR="00FB34AB" w:rsidRDefault="00FB34AB" w:rsidP="003563BB">
      <w:pPr>
        <w:pStyle w:val="BodyText"/>
      </w:pPr>
    </w:p>
    <w:p w14:paraId="4FBC3312" w14:textId="77777777" w:rsidR="00FB34AB" w:rsidRDefault="00FB34AB" w:rsidP="003563BB">
      <w:pPr>
        <w:pStyle w:val="BodyText"/>
      </w:pPr>
    </w:p>
    <w:p w14:paraId="02002344" w14:textId="77777777" w:rsidR="00FB34AB" w:rsidRDefault="00FB34AB" w:rsidP="003563BB">
      <w:pPr>
        <w:pStyle w:val="BodyText"/>
      </w:pPr>
    </w:p>
    <w:p w14:paraId="5A55A67E" w14:textId="77777777" w:rsidR="00FB34AB" w:rsidRPr="00DC3740" w:rsidRDefault="00FB34AB" w:rsidP="003563BB">
      <w:pPr>
        <w:pStyle w:val="BodyText"/>
      </w:pPr>
    </w:p>
    <w:sectPr w:rsidR="00FB34AB" w:rsidRPr="00DC3740" w:rsidSect="004752A1">
      <w:headerReference w:type="even" r:id="rId36"/>
      <w:headerReference w:type="default" r:id="rId37"/>
      <w:headerReference w:type="first" r:id="rId38"/>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83B46" w14:textId="77777777" w:rsidR="005D2EC8" w:rsidRDefault="005D2EC8" w:rsidP="00AC3A2B">
      <w:r>
        <w:separator/>
      </w:r>
    </w:p>
  </w:endnote>
  <w:endnote w:type="continuationSeparator" w:id="0">
    <w:p w14:paraId="2A110A83" w14:textId="77777777" w:rsidR="005D2EC8" w:rsidRDefault="005D2EC8" w:rsidP="00AC3A2B">
      <w:r>
        <w:continuationSeparator/>
      </w:r>
    </w:p>
  </w:endnote>
  <w:endnote w:type="continuationNotice" w:id="1">
    <w:p w14:paraId="58BB4478" w14:textId="77777777" w:rsidR="005D2EC8" w:rsidRDefault="005D2E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9CCB" w14:textId="77777777" w:rsidR="005D2EC8" w:rsidRDefault="005D2EC8" w:rsidP="00AC3A2B">
      <w:r>
        <w:separator/>
      </w:r>
    </w:p>
  </w:footnote>
  <w:footnote w:type="continuationSeparator" w:id="0">
    <w:p w14:paraId="34FBCEE0" w14:textId="77777777" w:rsidR="005D2EC8" w:rsidRDefault="005D2EC8" w:rsidP="00AC3A2B">
      <w:r>
        <w:continuationSeparator/>
      </w:r>
    </w:p>
  </w:footnote>
  <w:footnote w:type="continuationNotice" w:id="1">
    <w:p w14:paraId="10D295D6" w14:textId="77777777" w:rsidR="005D2EC8" w:rsidRDefault="005D2E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9EFB" w14:textId="77777777" w:rsidR="00CE7230" w:rsidRDefault="00E376FC">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F129" w14:textId="2C96CA5C" w:rsidR="00CE7230" w:rsidRDefault="00825ED8">
    <w:r>
      <w:rPr>
        <w:highlight w:val="yellow"/>
      </w:rPr>
      <w:t>The Patch Project Devon CIC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8E87" w14:textId="77777777" w:rsidR="00CE7230" w:rsidRDefault="00E376FC">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5pt;visibility:visible;mso-wrap-style:square" o:bullet="t">
        <v:imagedata r:id="rId1" o:title=""/>
      </v:shape>
    </w:pict>
  </w:numPicBullet>
  <w:abstractNum w:abstractNumId="0" w15:restartNumberingAfterBreak="0">
    <w:nsid w:val="048B79AA"/>
    <w:multiLevelType w:val="hybridMultilevel"/>
    <w:tmpl w:val="9CF84A8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A5646AB"/>
    <w:multiLevelType w:val="hybridMultilevel"/>
    <w:tmpl w:val="63260680"/>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5F44C3"/>
    <w:multiLevelType w:val="hybridMultilevel"/>
    <w:tmpl w:val="4DB221C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E895D81"/>
    <w:multiLevelType w:val="hybridMultilevel"/>
    <w:tmpl w:val="37C4A648"/>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2C37CF9"/>
    <w:multiLevelType w:val="hybridMultilevel"/>
    <w:tmpl w:val="B2B45800"/>
    <w:lvl w:ilvl="0" w:tplc="0809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14F52B56"/>
    <w:multiLevelType w:val="hybridMultilevel"/>
    <w:tmpl w:val="7ECE096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7E734D2"/>
    <w:multiLevelType w:val="hybridMultilevel"/>
    <w:tmpl w:val="8AB6005A"/>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B56EDC"/>
    <w:multiLevelType w:val="hybridMultilevel"/>
    <w:tmpl w:val="9A7E7D3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AF3123E"/>
    <w:multiLevelType w:val="hybridMultilevel"/>
    <w:tmpl w:val="2FD0BCD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EA42B74"/>
    <w:multiLevelType w:val="hybridMultilevel"/>
    <w:tmpl w:val="9386040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4AF17AC"/>
    <w:multiLevelType w:val="hybridMultilevel"/>
    <w:tmpl w:val="A1D2995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56B4434"/>
    <w:multiLevelType w:val="hybridMultilevel"/>
    <w:tmpl w:val="8F24E38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A507186"/>
    <w:multiLevelType w:val="hybridMultilevel"/>
    <w:tmpl w:val="04C0B04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83035D"/>
    <w:multiLevelType w:val="hybridMultilevel"/>
    <w:tmpl w:val="88D495CE"/>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30FF676A"/>
    <w:multiLevelType w:val="hybridMultilevel"/>
    <w:tmpl w:val="8CDE9CB8"/>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52634FE"/>
    <w:multiLevelType w:val="hybridMultilevel"/>
    <w:tmpl w:val="6178B0DE"/>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37A73BDC"/>
    <w:multiLevelType w:val="hybridMultilevel"/>
    <w:tmpl w:val="38B0046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7BE3F7F"/>
    <w:multiLevelType w:val="hybridMultilevel"/>
    <w:tmpl w:val="4E3A98B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A103BED"/>
    <w:multiLevelType w:val="hybridMultilevel"/>
    <w:tmpl w:val="5650C8F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A3E2AEB"/>
    <w:multiLevelType w:val="hybridMultilevel"/>
    <w:tmpl w:val="8A5C72F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C5D0983"/>
    <w:multiLevelType w:val="hybridMultilevel"/>
    <w:tmpl w:val="347CFF36"/>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2947915"/>
    <w:multiLevelType w:val="hybridMultilevel"/>
    <w:tmpl w:val="ECF64606"/>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2D65613"/>
    <w:multiLevelType w:val="hybridMultilevel"/>
    <w:tmpl w:val="C972CDA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3607F14"/>
    <w:multiLevelType w:val="hybridMultilevel"/>
    <w:tmpl w:val="FA181632"/>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5FE6535"/>
    <w:multiLevelType w:val="hybridMultilevel"/>
    <w:tmpl w:val="BC5ED122"/>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8930201"/>
    <w:multiLevelType w:val="hybridMultilevel"/>
    <w:tmpl w:val="25D49FF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CAF079E"/>
    <w:multiLevelType w:val="hybridMultilevel"/>
    <w:tmpl w:val="6882E524"/>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0B1583A"/>
    <w:multiLevelType w:val="hybridMultilevel"/>
    <w:tmpl w:val="0032C480"/>
    <w:lvl w:ilvl="0" w:tplc="08090001">
      <w:start w:val="1"/>
      <w:numFmt w:val="bullet"/>
      <w:lvlText w:val=""/>
      <w:lvlJc w:val="left"/>
      <w:pPr>
        <w:ind w:left="360" w:hanging="360"/>
      </w:pPr>
      <w:rPr>
        <w:rFonts w:ascii="Symbol" w:hAnsi="Symbol" w:hint="default"/>
      </w:rPr>
    </w:lvl>
    <w:lvl w:ilvl="1" w:tplc="20000003">
      <w:start w:val="1"/>
      <w:numFmt w:val="bullet"/>
      <w:lvlText w:val="o"/>
      <w:lvlJc w:val="left"/>
      <w:pPr>
        <w:ind w:left="530" w:hanging="360"/>
      </w:pPr>
      <w:rPr>
        <w:rFonts w:ascii="Courier New" w:hAnsi="Courier New" w:cs="Courier New" w:hint="default"/>
      </w:rPr>
    </w:lvl>
    <w:lvl w:ilvl="2" w:tplc="20000005" w:tentative="1">
      <w:start w:val="1"/>
      <w:numFmt w:val="bullet"/>
      <w:lvlText w:val=""/>
      <w:lvlJc w:val="left"/>
      <w:pPr>
        <w:ind w:left="1250" w:hanging="360"/>
      </w:pPr>
      <w:rPr>
        <w:rFonts w:ascii="Wingdings" w:hAnsi="Wingdings" w:hint="default"/>
      </w:rPr>
    </w:lvl>
    <w:lvl w:ilvl="3" w:tplc="20000001" w:tentative="1">
      <w:start w:val="1"/>
      <w:numFmt w:val="bullet"/>
      <w:lvlText w:val=""/>
      <w:lvlJc w:val="left"/>
      <w:pPr>
        <w:ind w:left="1970" w:hanging="360"/>
      </w:pPr>
      <w:rPr>
        <w:rFonts w:ascii="Symbol" w:hAnsi="Symbol" w:hint="default"/>
      </w:rPr>
    </w:lvl>
    <w:lvl w:ilvl="4" w:tplc="20000003" w:tentative="1">
      <w:start w:val="1"/>
      <w:numFmt w:val="bullet"/>
      <w:lvlText w:val="o"/>
      <w:lvlJc w:val="left"/>
      <w:pPr>
        <w:ind w:left="2690" w:hanging="360"/>
      </w:pPr>
      <w:rPr>
        <w:rFonts w:ascii="Courier New" w:hAnsi="Courier New" w:cs="Courier New" w:hint="default"/>
      </w:rPr>
    </w:lvl>
    <w:lvl w:ilvl="5" w:tplc="20000005" w:tentative="1">
      <w:start w:val="1"/>
      <w:numFmt w:val="bullet"/>
      <w:lvlText w:val=""/>
      <w:lvlJc w:val="left"/>
      <w:pPr>
        <w:ind w:left="3410" w:hanging="360"/>
      </w:pPr>
      <w:rPr>
        <w:rFonts w:ascii="Wingdings" w:hAnsi="Wingdings" w:hint="default"/>
      </w:rPr>
    </w:lvl>
    <w:lvl w:ilvl="6" w:tplc="20000001" w:tentative="1">
      <w:start w:val="1"/>
      <w:numFmt w:val="bullet"/>
      <w:lvlText w:val=""/>
      <w:lvlJc w:val="left"/>
      <w:pPr>
        <w:ind w:left="4130" w:hanging="360"/>
      </w:pPr>
      <w:rPr>
        <w:rFonts w:ascii="Symbol" w:hAnsi="Symbol" w:hint="default"/>
      </w:rPr>
    </w:lvl>
    <w:lvl w:ilvl="7" w:tplc="20000003" w:tentative="1">
      <w:start w:val="1"/>
      <w:numFmt w:val="bullet"/>
      <w:lvlText w:val="o"/>
      <w:lvlJc w:val="left"/>
      <w:pPr>
        <w:ind w:left="4850" w:hanging="360"/>
      </w:pPr>
      <w:rPr>
        <w:rFonts w:ascii="Courier New" w:hAnsi="Courier New" w:cs="Courier New" w:hint="default"/>
      </w:rPr>
    </w:lvl>
    <w:lvl w:ilvl="8" w:tplc="20000005" w:tentative="1">
      <w:start w:val="1"/>
      <w:numFmt w:val="bullet"/>
      <w:lvlText w:val=""/>
      <w:lvlJc w:val="left"/>
      <w:pPr>
        <w:ind w:left="5570" w:hanging="360"/>
      </w:pPr>
      <w:rPr>
        <w:rFonts w:ascii="Wingdings" w:hAnsi="Wingdings" w:hint="default"/>
      </w:rPr>
    </w:lvl>
  </w:abstractNum>
  <w:abstractNum w:abstractNumId="28" w15:restartNumberingAfterBreak="0">
    <w:nsid w:val="510D26A4"/>
    <w:multiLevelType w:val="hybridMultilevel"/>
    <w:tmpl w:val="2E7E067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17D5CBF"/>
    <w:multiLevelType w:val="hybridMultilevel"/>
    <w:tmpl w:val="4D12FC06"/>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34119A4"/>
    <w:multiLevelType w:val="hybridMultilevel"/>
    <w:tmpl w:val="19D45C4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1" w15:restartNumberingAfterBreak="0">
    <w:nsid w:val="574419C6"/>
    <w:multiLevelType w:val="hybridMultilevel"/>
    <w:tmpl w:val="049AD0B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ADB4809"/>
    <w:multiLevelType w:val="hybridMultilevel"/>
    <w:tmpl w:val="8D4C0E68"/>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61350820"/>
    <w:multiLevelType w:val="hybridMultilevel"/>
    <w:tmpl w:val="D7E29F8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3365832"/>
    <w:multiLevelType w:val="hybridMultilevel"/>
    <w:tmpl w:val="2EC82B52"/>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42D6753"/>
    <w:multiLevelType w:val="hybridMultilevel"/>
    <w:tmpl w:val="721AAD1E"/>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6592883"/>
    <w:multiLevelType w:val="hybridMultilevel"/>
    <w:tmpl w:val="E6920F5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67C6DEE"/>
    <w:multiLevelType w:val="hybridMultilevel"/>
    <w:tmpl w:val="2F44B1D2"/>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677D7B2F"/>
    <w:multiLevelType w:val="hybridMultilevel"/>
    <w:tmpl w:val="C862E14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9" w15:restartNumberingAfterBreak="0">
    <w:nsid w:val="680423AA"/>
    <w:multiLevelType w:val="hybridMultilevel"/>
    <w:tmpl w:val="C9266B2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69576C5D"/>
    <w:multiLevelType w:val="hybridMultilevel"/>
    <w:tmpl w:val="FD042A1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BED2E7B"/>
    <w:multiLevelType w:val="hybridMultilevel"/>
    <w:tmpl w:val="B97A221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DA77CD9"/>
    <w:multiLevelType w:val="hybridMultilevel"/>
    <w:tmpl w:val="A42490A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6DF344C8"/>
    <w:multiLevelType w:val="hybridMultilevel"/>
    <w:tmpl w:val="C1D2075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6E93491A"/>
    <w:multiLevelType w:val="hybridMultilevel"/>
    <w:tmpl w:val="395609C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6ED0644F"/>
    <w:multiLevelType w:val="hybridMultilevel"/>
    <w:tmpl w:val="0E6C834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6FB00E9D"/>
    <w:multiLevelType w:val="hybridMultilevel"/>
    <w:tmpl w:val="902E9CD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0BC3C98"/>
    <w:multiLevelType w:val="hybridMultilevel"/>
    <w:tmpl w:val="91E0B35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75B62646"/>
    <w:multiLevelType w:val="hybridMultilevel"/>
    <w:tmpl w:val="2D6CF52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768059E1"/>
    <w:multiLevelType w:val="hybridMultilevel"/>
    <w:tmpl w:val="D164602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79C43170"/>
    <w:multiLevelType w:val="hybridMultilevel"/>
    <w:tmpl w:val="A5B206CC"/>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1"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52" w15:restartNumberingAfterBreak="0">
    <w:nsid w:val="7A8468C2"/>
    <w:multiLevelType w:val="hybridMultilevel"/>
    <w:tmpl w:val="6F941A3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7C3436B1"/>
    <w:multiLevelType w:val="hybridMultilevel"/>
    <w:tmpl w:val="62083CEE"/>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1">
      <w:start w:val="1"/>
      <w:numFmt w:val="bullet"/>
      <w:lvlText w:val=""/>
      <w:lvlJc w:val="left"/>
      <w:pPr>
        <w:ind w:left="1270" w:hanging="360"/>
      </w:pPr>
      <w:rPr>
        <w:rFonts w:ascii="Symbol" w:hAnsi="Symbol"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4" w15:restartNumberingAfterBreak="0">
    <w:nsid w:val="7DE218C6"/>
    <w:multiLevelType w:val="hybridMultilevel"/>
    <w:tmpl w:val="27CC02E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92898401">
    <w:abstractNumId w:val="53"/>
  </w:num>
  <w:num w:numId="2" w16cid:durableId="364674672">
    <w:abstractNumId w:val="51"/>
  </w:num>
  <w:num w:numId="3" w16cid:durableId="1583104236">
    <w:abstractNumId w:val="27"/>
  </w:num>
  <w:num w:numId="4" w16cid:durableId="1488328343">
    <w:abstractNumId w:val="32"/>
  </w:num>
  <w:num w:numId="5" w16cid:durableId="710568177">
    <w:abstractNumId w:val="14"/>
  </w:num>
  <w:num w:numId="6" w16cid:durableId="164974352">
    <w:abstractNumId w:val="45"/>
  </w:num>
  <w:num w:numId="7" w16cid:durableId="1624581166">
    <w:abstractNumId w:val="18"/>
  </w:num>
  <w:num w:numId="8" w16cid:durableId="264119097">
    <w:abstractNumId w:val="2"/>
  </w:num>
  <w:num w:numId="9" w16cid:durableId="854928155">
    <w:abstractNumId w:val="35"/>
  </w:num>
  <w:num w:numId="10" w16cid:durableId="211313426">
    <w:abstractNumId w:val="38"/>
  </w:num>
  <w:num w:numId="11" w16cid:durableId="632685333">
    <w:abstractNumId w:val="40"/>
  </w:num>
  <w:num w:numId="12" w16cid:durableId="793407856">
    <w:abstractNumId w:val="15"/>
  </w:num>
  <w:num w:numId="13" w16cid:durableId="719744353">
    <w:abstractNumId w:val="37"/>
  </w:num>
  <w:num w:numId="14" w16cid:durableId="280189345">
    <w:abstractNumId w:val="20"/>
  </w:num>
  <w:num w:numId="15" w16cid:durableId="1964773348">
    <w:abstractNumId w:val="24"/>
  </w:num>
  <w:num w:numId="16" w16cid:durableId="338508344">
    <w:abstractNumId w:val="10"/>
  </w:num>
  <w:num w:numId="17" w16cid:durableId="1201671883">
    <w:abstractNumId w:val="23"/>
  </w:num>
  <w:num w:numId="18" w16cid:durableId="1388142706">
    <w:abstractNumId w:val="26"/>
  </w:num>
  <w:num w:numId="19" w16cid:durableId="1838032314">
    <w:abstractNumId w:val="31"/>
  </w:num>
  <w:num w:numId="20" w16cid:durableId="302583147">
    <w:abstractNumId w:val="48"/>
  </w:num>
  <w:num w:numId="21" w16cid:durableId="734283577">
    <w:abstractNumId w:val="8"/>
  </w:num>
  <w:num w:numId="22" w16cid:durableId="1699816546">
    <w:abstractNumId w:val="41"/>
  </w:num>
  <w:num w:numId="23" w16cid:durableId="1114443416">
    <w:abstractNumId w:val="0"/>
  </w:num>
  <w:num w:numId="24" w16cid:durableId="362052831">
    <w:abstractNumId w:val="17"/>
  </w:num>
  <w:num w:numId="25" w16cid:durableId="479617248">
    <w:abstractNumId w:val="25"/>
  </w:num>
  <w:num w:numId="26" w16cid:durableId="896090894">
    <w:abstractNumId w:val="13"/>
  </w:num>
  <w:num w:numId="27" w16cid:durableId="1770929795">
    <w:abstractNumId w:val="50"/>
  </w:num>
  <w:num w:numId="28" w16cid:durableId="1720058012">
    <w:abstractNumId w:val="4"/>
  </w:num>
  <w:num w:numId="29" w16cid:durableId="732311056">
    <w:abstractNumId w:val="6"/>
  </w:num>
  <w:num w:numId="30" w16cid:durableId="1741562595">
    <w:abstractNumId w:val="30"/>
  </w:num>
  <w:num w:numId="31" w16cid:durableId="1478911736">
    <w:abstractNumId w:val="52"/>
  </w:num>
  <w:num w:numId="32" w16cid:durableId="1899508925">
    <w:abstractNumId w:val="46"/>
  </w:num>
  <w:num w:numId="33" w16cid:durableId="138307209">
    <w:abstractNumId w:val="43"/>
  </w:num>
  <w:num w:numId="34" w16cid:durableId="530387971">
    <w:abstractNumId w:val="34"/>
  </w:num>
  <w:num w:numId="35" w16cid:durableId="735855571">
    <w:abstractNumId w:val="16"/>
  </w:num>
  <w:num w:numId="36" w16cid:durableId="895311792">
    <w:abstractNumId w:val="12"/>
  </w:num>
  <w:num w:numId="37" w16cid:durableId="428351272">
    <w:abstractNumId w:val="54"/>
  </w:num>
  <w:num w:numId="38" w16cid:durableId="1305237187">
    <w:abstractNumId w:val="19"/>
  </w:num>
  <w:num w:numId="39" w16cid:durableId="1053850092">
    <w:abstractNumId w:val="9"/>
  </w:num>
  <w:num w:numId="40" w16cid:durableId="540825034">
    <w:abstractNumId w:val="42"/>
  </w:num>
  <w:num w:numId="41" w16cid:durableId="763723638">
    <w:abstractNumId w:val="11"/>
  </w:num>
  <w:num w:numId="42" w16cid:durableId="1549100838">
    <w:abstractNumId w:val="36"/>
  </w:num>
  <w:num w:numId="43" w16cid:durableId="1053113871">
    <w:abstractNumId w:val="5"/>
  </w:num>
  <w:num w:numId="44" w16cid:durableId="1530097382">
    <w:abstractNumId w:val="22"/>
  </w:num>
  <w:num w:numId="45" w16cid:durableId="1971939026">
    <w:abstractNumId w:val="33"/>
  </w:num>
  <w:num w:numId="46" w16cid:durableId="1219511799">
    <w:abstractNumId w:val="29"/>
  </w:num>
  <w:num w:numId="47" w16cid:durableId="516581980">
    <w:abstractNumId w:val="3"/>
  </w:num>
  <w:num w:numId="48" w16cid:durableId="180706385">
    <w:abstractNumId w:val="39"/>
  </w:num>
  <w:num w:numId="49" w16cid:durableId="1031757606">
    <w:abstractNumId w:val="1"/>
  </w:num>
  <w:num w:numId="50" w16cid:durableId="1603149970">
    <w:abstractNumId w:val="21"/>
  </w:num>
  <w:num w:numId="51" w16cid:durableId="1905750559">
    <w:abstractNumId w:val="28"/>
  </w:num>
  <w:num w:numId="52" w16cid:durableId="1998458469">
    <w:abstractNumId w:val="49"/>
  </w:num>
  <w:num w:numId="53" w16cid:durableId="1856192299">
    <w:abstractNumId w:val="7"/>
  </w:num>
  <w:num w:numId="54" w16cid:durableId="1600677096">
    <w:abstractNumId w:val="44"/>
  </w:num>
  <w:num w:numId="55" w16cid:durableId="1898398133">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24287"/>
    <w:rsid w:val="00026276"/>
    <w:rsid w:val="00034ADC"/>
    <w:rsid w:val="000449E0"/>
    <w:rsid w:val="00051CEA"/>
    <w:rsid w:val="0005541E"/>
    <w:rsid w:val="0006051E"/>
    <w:rsid w:val="00062CAB"/>
    <w:rsid w:val="00063D5B"/>
    <w:rsid w:val="000667A8"/>
    <w:rsid w:val="00066940"/>
    <w:rsid w:val="000737B4"/>
    <w:rsid w:val="0007394A"/>
    <w:rsid w:val="000766C2"/>
    <w:rsid w:val="00077D34"/>
    <w:rsid w:val="0008175E"/>
    <w:rsid w:val="00084A95"/>
    <w:rsid w:val="00087F4E"/>
    <w:rsid w:val="000905F3"/>
    <w:rsid w:val="00090A4E"/>
    <w:rsid w:val="0009130E"/>
    <w:rsid w:val="00091648"/>
    <w:rsid w:val="00094321"/>
    <w:rsid w:val="000A7463"/>
    <w:rsid w:val="000B2995"/>
    <w:rsid w:val="000B4B7C"/>
    <w:rsid w:val="000B618A"/>
    <w:rsid w:val="000B7C70"/>
    <w:rsid w:val="000C50E0"/>
    <w:rsid w:val="000C58AC"/>
    <w:rsid w:val="000D1B90"/>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5B51"/>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E47AC"/>
    <w:rsid w:val="001E7A13"/>
    <w:rsid w:val="001F0B48"/>
    <w:rsid w:val="001F5142"/>
    <w:rsid w:val="001F6E8E"/>
    <w:rsid w:val="00200BDE"/>
    <w:rsid w:val="00200D12"/>
    <w:rsid w:val="00203AA9"/>
    <w:rsid w:val="00205BD3"/>
    <w:rsid w:val="002074B5"/>
    <w:rsid w:val="0021089B"/>
    <w:rsid w:val="002119FA"/>
    <w:rsid w:val="00214F43"/>
    <w:rsid w:val="00220869"/>
    <w:rsid w:val="002220C5"/>
    <w:rsid w:val="0022342D"/>
    <w:rsid w:val="0022679C"/>
    <w:rsid w:val="00227C98"/>
    <w:rsid w:val="00233609"/>
    <w:rsid w:val="00262840"/>
    <w:rsid w:val="00263F44"/>
    <w:rsid w:val="00265DA2"/>
    <w:rsid w:val="002762C8"/>
    <w:rsid w:val="0027667F"/>
    <w:rsid w:val="00277AD4"/>
    <w:rsid w:val="00277C55"/>
    <w:rsid w:val="002937B2"/>
    <w:rsid w:val="00293D76"/>
    <w:rsid w:val="0029443A"/>
    <w:rsid w:val="002A4439"/>
    <w:rsid w:val="002A6D7E"/>
    <w:rsid w:val="002C7B22"/>
    <w:rsid w:val="002D0E9C"/>
    <w:rsid w:val="002D3C66"/>
    <w:rsid w:val="002D682D"/>
    <w:rsid w:val="002E108F"/>
    <w:rsid w:val="002E159B"/>
    <w:rsid w:val="002E16EF"/>
    <w:rsid w:val="002E2655"/>
    <w:rsid w:val="002E4440"/>
    <w:rsid w:val="002E4A36"/>
    <w:rsid w:val="002F01D4"/>
    <w:rsid w:val="002F2A7B"/>
    <w:rsid w:val="002F3A37"/>
    <w:rsid w:val="002F6CD5"/>
    <w:rsid w:val="00300095"/>
    <w:rsid w:val="00301C3A"/>
    <w:rsid w:val="0030361A"/>
    <w:rsid w:val="0030665D"/>
    <w:rsid w:val="0030748B"/>
    <w:rsid w:val="00314A01"/>
    <w:rsid w:val="00315FD9"/>
    <w:rsid w:val="003167D9"/>
    <w:rsid w:val="00323D1E"/>
    <w:rsid w:val="00326265"/>
    <w:rsid w:val="00340555"/>
    <w:rsid w:val="003563BB"/>
    <w:rsid w:val="00362E76"/>
    <w:rsid w:val="00363A1D"/>
    <w:rsid w:val="00364239"/>
    <w:rsid w:val="00365A20"/>
    <w:rsid w:val="00365F82"/>
    <w:rsid w:val="00366197"/>
    <w:rsid w:val="00366547"/>
    <w:rsid w:val="00370E08"/>
    <w:rsid w:val="00382756"/>
    <w:rsid w:val="00385108"/>
    <w:rsid w:val="00393656"/>
    <w:rsid w:val="00396F5A"/>
    <w:rsid w:val="003A03AE"/>
    <w:rsid w:val="003A3808"/>
    <w:rsid w:val="003B05FC"/>
    <w:rsid w:val="003B1515"/>
    <w:rsid w:val="003B2DF7"/>
    <w:rsid w:val="003B55E6"/>
    <w:rsid w:val="003B7A70"/>
    <w:rsid w:val="003C1B69"/>
    <w:rsid w:val="003C3079"/>
    <w:rsid w:val="003C4E4F"/>
    <w:rsid w:val="003D149A"/>
    <w:rsid w:val="003D5739"/>
    <w:rsid w:val="003D7452"/>
    <w:rsid w:val="003E20E8"/>
    <w:rsid w:val="003E2A83"/>
    <w:rsid w:val="003E3115"/>
    <w:rsid w:val="003E4496"/>
    <w:rsid w:val="003E6A2B"/>
    <w:rsid w:val="003E6C36"/>
    <w:rsid w:val="003F32D2"/>
    <w:rsid w:val="003F3B81"/>
    <w:rsid w:val="003F7463"/>
    <w:rsid w:val="00410A83"/>
    <w:rsid w:val="004155EF"/>
    <w:rsid w:val="00421A73"/>
    <w:rsid w:val="00423C2E"/>
    <w:rsid w:val="00425793"/>
    <w:rsid w:val="0042697B"/>
    <w:rsid w:val="00431E41"/>
    <w:rsid w:val="00436739"/>
    <w:rsid w:val="00436768"/>
    <w:rsid w:val="00443D2A"/>
    <w:rsid w:val="00443E3F"/>
    <w:rsid w:val="00446742"/>
    <w:rsid w:val="004504C4"/>
    <w:rsid w:val="004537CF"/>
    <w:rsid w:val="00457B81"/>
    <w:rsid w:val="00461B11"/>
    <w:rsid w:val="004626C8"/>
    <w:rsid w:val="00463581"/>
    <w:rsid w:val="004643C2"/>
    <w:rsid w:val="00466931"/>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F2017"/>
    <w:rsid w:val="005024F2"/>
    <w:rsid w:val="00506AE4"/>
    <w:rsid w:val="00506E58"/>
    <w:rsid w:val="00506F4F"/>
    <w:rsid w:val="00513957"/>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51A2"/>
    <w:rsid w:val="005976A5"/>
    <w:rsid w:val="005A4143"/>
    <w:rsid w:val="005A71EC"/>
    <w:rsid w:val="005A7E39"/>
    <w:rsid w:val="005B05AF"/>
    <w:rsid w:val="005B176B"/>
    <w:rsid w:val="005B3E53"/>
    <w:rsid w:val="005B56C9"/>
    <w:rsid w:val="005C6BD8"/>
    <w:rsid w:val="005D2E0E"/>
    <w:rsid w:val="005D2EC8"/>
    <w:rsid w:val="005D39C5"/>
    <w:rsid w:val="005D765B"/>
    <w:rsid w:val="005D7A77"/>
    <w:rsid w:val="005E261B"/>
    <w:rsid w:val="005E42DF"/>
    <w:rsid w:val="005F068E"/>
    <w:rsid w:val="005F10E9"/>
    <w:rsid w:val="005F28C6"/>
    <w:rsid w:val="005F350C"/>
    <w:rsid w:val="005F5272"/>
    <w:rsid w:val="0060002C"/>
    <w:rsid w:val="00607FBA"/>
    <w:rsid w:val="00620678"/>
    <w:rsid w:val="00623BCF"/>
    <w:rsid w:val="006270EE"/>
    <w:rsid w:val="00631961"/>
    <w:rsid w:val="00633666"/>
    <w:rsid w:val="00634CAA"/>
    <w:rsid w:val="00644180"/>
    <w:rsid w:val="00644BCB"/>
    <w:rsid w:val="00652962"/>
    <w:rsid w:val="006615BD"/>
    <w:rsid w:val="00664435"/>
    <w:rsid w:val="0066666F"/>
    <w:rsid w:val="00667C0D"/>
    <w:rsid w:val="0067196E"/>
    <w:rsid w:val="00676E5B"/>
    <w:rsid w:val="00682A34"/>
    <w:rsid w:val="00687523"/>
    <w:rsid w:val="0069073D"/>
    <w:rsid w:val="006B22FF"/>
    <w:rsid w:val="006B3BC7"/>
    <w:rsid w:val="006C3C37"/>
    <w:rsid w:val="006D0085"/>
    <w:rsid w:val="006D3915"/>
    <w:rsid w:val="006D3EAA"/>
    <w:rsid w:val="006D563C"/>
    <w:rsid w:val="006D6170"/>
    <w:rsid w:val="006E172A"/>
    <w:rsid w:val="006E349A"/>
    <w:rsid w:val="006E395E"/>
    <w:rsid w:val="006F1710"/>
    <w:rsid w:val="006F458E"/>
    <w:rsid w:val="006F776A"/>
    <w:rsid w:val="007036C7"/>
    <w:rsid w:val="007037A4"/>
    <w:rsid w:val="00705D11"/>
    <w:rsid w:val="00711A0B"/>
    <w:rsid w:val="00713A85"/>
    <w:rsid w:val="00716590"/>
    <w:rsid w:val="00716D5B"/>
    <w:rsid w:val="0072123C"/>
    <w:rsid w:val="00725841"/>
    <w:rsid w:val="00726684"/>
    <w:rsid w:val="0072688E"/>
    <w:rsid w:val="00731242"/>
    <w:rsid w:val="0075376B"/>
    <w:rsid w:val="007573D7"/>
    <w:rsid w:val="00760C08"/>
    <w:rsid w:val="00775FFA"/>
    <w:rsid w:val="00790EAE"/>
    <w:rsid w:val="0079789A"/>
    <w:rsid w:val="007A5F9B"/>
    <w:rsid w:val="007A678B"/>
    <w:rsid w:val="007B4631"/>
    <w:rsid w:val="007B5A63"/>
    <w:rsid w:val="007C1626"/>
    <w:rsid w:val="007D1F40"/>
    <w:rsid w:val="007D3450"/>
    <w:rsid w:val="007D4864"/>
    <w:rsid w:val="007E2248"/>
    <w:rsid w:val="007E77D9"/>
    <w:rsid w:val="007E7EA5"/>
    <w:rsid w:val="007F2790"/>
    <w:rsid w:val="00801AE1"/>
    <w:rsid w:val="00804205"/>
    <w:rsid w:val="00804FE8"/>
    <w:rsid w:val="00805E5E"/>
    <w:rsid w:val="008065AB"/>
    <w:rsid w:val="00806C73"/>
    <w:rsid w:val="00807080"/>
    <w:rsid w:val="008103DF"/>
    <w:rsid w:val="0081151A"/>
    <w:rsid w:val="008251F3"/>
    <w:rsid w:val="0082555C"/>
    <w:rsid w:val="0082559A"/>
    <w:rsid w:val="00825ED8"/>
    <w:rsid w:val="0083170F"/>
    <w:rsid w:val="008326FD"/>
    <w:rsid w:val="00833CFE"/>
    <w:rsid w:val="00835B32"/>
    <w:rsid w:val="008377EB"/>
    <w:rsid w:val="0084530A"/>
    <w:rsid w:val="00846B2E"/>
    <w:rsid w:val="00851180"/>
    <w:rsid w:val="0085433D"/>
    <w:rsid w:val="0085653C"/>
    <w:rsid w:val="008609E8"/>
    <w:rsid w:val="00861A8E"/>
    <w:rsid w:val="0087016E"/>
    <w:rsid w:val="00874878"/>
    <w:rsid w:val="00883DF3"/>
    <w:rsid w:val="008A5721"/>
    <w:rsid w:val="008A5CF9"/>
    <w:rsid w:val="008A78F9"/>
    <w:rsid w:val="008B0C27"/>
    <w:rsid w:val="008B4028"/>
    <w:rsid w:val="008B40A3"/>
    <w:rsid w:val="008B55C8"/>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219A2"/>
    <w:rsid w:val="009228F9"/>
    <w:rsid w:val="00926174"/>
    <w:rsid w:val="00926A38"/>
    <w:rsid w:val="00932F11"/>
    <w:rsid w:val="0093361D"/>
    <w:rsid w:val="00936BF5"/>
    <w:rsid w:val="00937450"/>
    <w:rsid w:val="009409CD"/>
    <w:rsid w:val="009422C5"/>
    <w:rsid w:val="00945466"/>
    <w:rsid w:val="00950726"/>
    <w:rsid w:val="00953BA7"/>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4BD0"/>
    <w:rsid w:val="009E1FC9"/>
    <w:rsid w:val="009F020E"/>
    <w:rsid w:val="009F0E90"/>
    <w:rsid w:val="009F1415"/>
    <w:rsid w:val="009F79D2"/>
    <w:rsid w:val="00A00E8A"/>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70A5"/>
    <w:rsid w:val="00A67AC6"/>
    <w:rsid w:val="00A70687"/>
    <w:rsid w:val="00A736ED"/>
    <w:rsid w:val="00A75484"/>
    <w:rsid w:val="00A7744D"/>
    <w:rsid w:val="00A91C06"/>
    <w:rsid w:val="00A94DFD"/>
    <w:rsid w:val="00A96F4B"/>
    <w:rsid w:val="00AB1A50"/>
    <w:rsid w:val="00AB29E0"/>
    <w:rsid w:val="00AB6885"/>
    <w:rsid w:val="00AB6B34"/>
    <w:rsid w:val="00AB73CB"/>
    <w:rsid w:val="00AC3A2B"/>
    <w:rsid w:val="00AC7892"/>
    <w:rsid w:val="00AD26E3"/>
    <w:rsid w:val="00AD6D72"/>
    <w:rsid w:val="00AD72E4"/>
    <w:rsid w:val="00AE31DF"/>
    <w:rsid w:val="00AF11FE"/>
    <w:rsid w:val="00AF13EB"/>
    <w:rsid w:val="00AF20A0"/>
    <w:rsid w:val="00AF3DDD"/>
    <w:rsid w:val="00B006B2"/>
    <w:rsid w:val="00B072A9"/>
    <w:rsid w:val="00B12733"/>
    <w:rsid w:val="00B12860"/>
    <w:rsid w:val="00B14BA5"/>
    <w:rsid w:val="00B22151"/>
    <w:rsid w:val="00B23237"/>
    <w:rsid w:val="00B252A4"/>
    <w:rsid w:val="00B27519"/>
    <w:rsid w:val="00B44791"/>
    <w:rsid w:val="00B44AAA"/>
    <w:rsid w:val="00B4677E"/>
    <w:rsid w:val="00B473C0"/>
    <w:rsid w:val="00B54EDF"/>
    <w:rsid w:val="00B61AC1"/>
    <w:rsid w:val="00B63F48"/>
    <w:rsid w:val="00B66C82"/>
    <w:rsid w:val="00B713EC"/>
    <w:rsid w:val="00B739D7"/>
    <w:rsid w:val="00B73E74"/>
    <w:rsid w:val="00B7690E"/>
    <w:rsid w:val="00B80679"/>
    <w:rsid w:val="00B82609"/>
    <w:rsid w:val="00B8368E"/>
    <w:rsid w:val="00B863CF"/>
    <w:rsid w:val="00B91AC0"/>
    <w:rsid w:val="00B91E4C"/>
    <w:rsid w:val="00B939CA"/>
    <w:rsid w:val="00B93AC6"/>
    <w:rsid w:val="00BA2101"/>
    <w:rsid w:val="00BA2D74"/>
    <w:rsid w:val="00BA76FA"/>
    <w:rsid w:val="00BB1066"/>
    <w:rsid w:val="00BB6E9A"/>
    <w:rsid w:val="00BC2C4B"/>
    <w:rsid w:val="00BD2665"/>
    <w:rsid w:val="00BD58EC"/>
    <w:rsid w:val="00BD6778"/>
    <w:rsid w:val="00BE3D36"/>
    <w:rsid w:val="00BE5B05"/>
    <w:rsid w:val="00BE72BF"/>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80046"/>
    <w:rsid w:val="00C8239A"/>
    <w:rsid w:val="00C8613F"/>
    <w:rsid w:val="00C912D3"/>
    <w:rsid w:val="00C931AA"/>
    <w:rsid w:val="00C96F6A"/>
    <w:rsid w:val="00CA3E27"/>
    <w:rsid w:val="00CB07CE"/>
    <w:rsid w:val="00CB0951"/>
    <w:rsid w:val="00CB67C9"/>
    <w:rsid w:val="00CC0405"/>
    <w:rsid w:val="00CC151E"/>
    <w:rsid w:val="00CC392E"/>
    <w:rsid w:val="00CC5D5D"/>
    <w:rsid w:val="00CE14E2"/>
    <w:rsid w:val="00CE492A"/>
    <w:rsid w:val="00CE5B6E"/>
    <w:rsid w:val="00CE7230"/>
    <w:rsid w:val="00CF0E3F"/>
    <w:rsid w:val="00CF3118"/>
    <w:rsid w:val="00CF4BB6"/>
    <w:rsid w:val="00CF5056"/>
    <w:rsid w:val="00CF58E5"/>
    <w:rsid w:val="00CF7ED2"/>
    <w:rsid w:val="00D05182"/>
    <w:rsid w:val="00D0520F"/>
    <w:rsid w:val="00D10F16"/>
    <w:rsid w:val="00D160A0"/>
    <w:rsid w:val="00D17CC8"/>
    <w:rsid w:val="00D17EDF"/>
    <w:rsid w:val="00D2042C"/>
    <w:rsid w:val="00D23145"/>
    <w:rsid w:val="00D2783D"/>
    <w:rsid w:val="00D370D6"/>
    <w:rsid w:val="00D50A4B"/>
    <w:rsid w:val="00D524FA"/>
    <w:rsid w:val="00D568DC"/>
    <w:rsid w:val="00D56C7E"/>
    <w:rsid w:val="00D631B8"/>
    <w:rsid w:val="00D670F0"/>
    <w:rsid w:val="00D72734"/>
    <w:rsid w:val="00D802BC"/>
    <w:rsid w:val="00D9046B"/>
    <w:rsid w:val="00D96603"/>
    <w:rsid w:val="00DB0F5B"/>
    <w:rsid w:val="00DB1478"/>
    <w:rsid w:val="00DB195D"/>
    <w:rsid w:val="00DB3B0A"/>
    <w:rsid w:val="00DB52CE"/>
    <w:rsid w:val="00DC5682"/>
    <w:rsid w:val="00DC6E7E"/>
    <w:rsid w:val="00DC79D6"/>
    <w:rsid w:val="00DD2F8A"/>
    <w:rsid w:val="00DD4BA7"/>
    <w:rsid w:val="00E04028"/>
    <w:rsid w:val="00E04C83"/>
    <w:rsid w:val="00E167E6"/>
    <w:rsid w:val="00E2534F"/>
    <w:rsid w:val="00E25C82"/>
    <w:rsid w:val="00E25EC5"/>
    <w:rsid w:val="00E27DCF"/>
    <w:rsid w:val="00E345CA"/>
    <w:rsid w:val="00E361EC"/>
    <w:rsid w:val="00E363E5"/>
    <w:rsid w:val="00E36BB4"/>
    <w:rsid w:val="00E376FC"/>
    <w:rsid w:val="00E40C03"/>
    <w:rsid w:val="00E422FF"/>
    <w:rsid w:val="00E43160"/>
    <w:rsid w:val="00E474E1"/>
    <w:rsid w:val="00E47C14"/>
    <w:rsid w:val="00E51E44"/>
    <w:rsid w:val="00E57D28"/>
    <w:rsid w:val="00E64EAF"/>
    <w:rsid w:val="00E719C0"/>
    <w:rsid w:val="00E72866"/>
    <w:rsid w:val="00E72F0C"/>
    <w:rsid w:val="00E77611"/>
    <w:rsid w:val="00E77BA7"/>
    <w:rsid w:val="00E82B6D"/>
    <w:rsid w:val="00E8435B"/>
    <w:rsid w:val="00E86075"/>
    <w:rsid w:val="00E87708"/>
    <w:rsid w:val="00E90CFC"/>
    <w:rsid w:val="00E91C02"/>
    <w:rsid w:val="00EA0266"/>
    <w:rsid w:val="00EA0A80"/>
    <w:rsid w:val="00EB098F"/>
    <w:rsid w:val="00EB42FE"/>
    <w:rsid w:val="00EB673D"/>
    <w:rsid w:val="00EB7B9C"/>
    <w:rsid w:val="00EC182B"/>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80FD4"/>
    <w:rsid w:val="00F87BF7"/>
    <w:rsid w:val="00F969F8"/>
    <w:rsid w:val="00FA0C16"/>
    <w:rsid w:val="00FA3A5E"/>
    <w:rsid w:val="00FA699F"/>
    <w:rsid w:val="00FB2037"/>
    <w:rsid w:val="00FB34AB"/>
    <w:rsid w:val="00FC58AF"/>
    <w:rsid w:val="00FC635C"/>
    <w:rsid w:val="00FD152B"/>
    <w:rsid w:val="00FD2532"/>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47BA4"/>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paragraph" w:styleId="Heading3">
    <w:name w:val="heading 3"/>
    <w:basedOn w:val="Normal"/>
    <w:next w:val="Normal"/>
    <w:link w:val="Heading3Char"/>
    <w:uiPriority w:val="9"/>
    <w:semiHidden/>
    <w:unhideWhenUsed/>
    <w:qFormat/>
    <w:rsid w:val="00B66C8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 w:type="paragraph" w:customStyle="1" w:styleId="1bodycopy10pt">
    <w:name w:val="1 body copy 10pt"/>
    <w:basedOn w:val="Normal"/>
    <w:link w:val="1bodycopy10ptChar"/>
    <w:qFormat/>
    <w:rsid w:val="00B66C82"/>
    <w:pPr>
      <w:widowControl/>
      <w:autoSpaceDE/>
      <w:autoSpaceDN/>
      <w:spacing w:after="120"/>
    </w:pPr>
    <w:rPr>
      <w:rFonts w:eastAsia="MS Mincho" w:cs="Times New Roman"/>
      <w:sz w:val="20"/>
      <w:szCs w:val="24"/>
      <w:lang w:val="en-US"/>
    </w:rPr>
  </w:style>
  <w:style w:type="character" w:customStyle="1" w:styleId="1bodycopy10ptChar">
    <w:name w:val="1 body copy 10pt Char"/>
    <w:link w:val="1bodycopy10pt"/>
    <w:rsid w:val="00B66C82"/>
    <w:rPr>
      <w:rFonts w:ascii="Arial" w:eastAsia="MS Mincho" w:hAnsi="Arial" w:cs="Times New Roman"/>
      <w:kern w:val="0"/>
      <w:sz w:val="20"/>
      <w:szCs w:val="24"/>
      <w:lang w:val="en-US"/>
      <w14:ligatures w14:val="none"/>
    </w:rPr>
  </w:style>
  <w:style w:type="paragraph" w:customStyle="1" w:styleId="4Bulletedcopyblue">
    <w:name w:val="4 Bulleted copy blue"/>
    <w:basedOn w:val="Normal"/>
    <w:qFormat/>
    <w:rsid w:val="00B66C82"/>
    <w:pPr>
      <w:widowControl/>
      <w:numPr>
        <w:numId w:val="1"/>
      </w:numPr>
      <w:autoSpaceDE/>
      <w:autoSpaceDN/>
      <w:spacing w:after="120"/>
    </w:pPr>
    <w:rPr>
      <w:rFonts w:eastAsia="MS Mincho"/>
      <w:sz w:val="20"/>
      <w:szCs w:val="20"/>
      <w:lang w:val="en-US"/>
    </w:rPr>
  </w:style>
  <w:style w:type="paragraph" w:customStyle="1" w:styleId="Subhead2">
    <w:name w:val="Subhead 2"/>
    <w:basedOn w:val="1bodycopy10pt"/>
    <w:next w:val="1bodycopy10pt"/>
    <w:link w:val="Subhead2Char"/>
    <w:qFormat/>
    <w:rsid w:val="00B66C82"/>
    <w:pPr>
      <w:spacing w:before="240"/>
    </w:pPr>
    <w:rPr>
      <w:b/>
      <w:color w:val="12263F"/>
      <w:sz w:val="24"/>
    </w:rPr>
  </w:style>
  <w:style w:type="character" w:customStyle="1" w:styleId="Subhead2Char">
    <w:name w:val="Subhead 2 Char"/>
    <w:link w:val="Subhead2"/>
    <w:rsid w:val="00B66C82"/>
    <w:rPr>
      <w:rFonts w:ascii="Arial" w:eastAsia="MS Mincho" w:hAnsi="Arial" w:cs="Times New Roman"/>
      <w:b/>
      <w:color w:val="12263F"/>
      <w:kern w:val="0"/>
      <w:sz w:val="24"/>
      <w:szCs w:val="24"/>
      <w:lang w:val="en-US"/>
      <w14:ligatures w14:val="none"/>
    </w:rPr>
  </w:style>
  <w:style w:type="character" w:customStyle="1" w:styleId="Heading3Char">
    <w:name w:val="Heading 3 Char"/>
    <w:basedOn w:val="DefaultParagraphFont"/>
    <w:link w:val="Heading3"/>
    <w:uiPriority w:val="9"/>
    <w:semiHidden/>
    <w:rsid w:val="00B66C82"/>
    <w:rPr>
      <w:rFonts w:asciiTheme="majorHAnsi" w:eastAsiaTheme="majorEastAsia" w:hAnsiTheme="majorHAnsi" w:cstheme="majorBidi"/>
      <w:color w:val="1F3763" w:themeColor="accent1" w:themeShade="7F"/>
      <w:kern w:val="0"/>
      <w:sz w:val="24"/>
      <w:szCs w:val="24"/>
      <w14:ligatures w14:val="none"/>
    </w:rPr>
  </w:style>
  <w:style w:type="character" w:styleId="Strong">
    <w:name w:val="Strong"/>
    <w:uiPriority w:val="22"/>
    <w:qFormat/>
    <w:rsid w:val="00B66C82"/>
    <w:rPr>
      <w:b/>
      <w:bCs/>
    </w:rPr>
  </w:style>
  <w:style w:type="character" w:styleId="UnresolvedMention">
    <w:name w:val="Unresolved Mention"/>
    <w:basedOn w:val="DefaultParagraphFont"/>
    <w:uiPriority w:val="99"/>
    <w:semiHidden/>
    <w:unhideWhenUsed/>
    <w:rsid w:val="00711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evonscp.org.uk" TargetMode="External"/><Relationship Id="rId18" Type="http://schemas.openxmlformats.org/officeDocument/2006/relationships/image" Target="media/image2.png"/><Relationship Id="rId26" Type="http://schemas.openxmlformats.org/officeDocument/2006/relationships/hyperlink" Target="http://www.legislation.gov.uk/ukpga/1974/53" TargetMode="External"/><Relationship Id="rId39" Type="http://schemas.openxmlformats.org/officeDocument/2006/relationships/fontTable" Target="fontTable.xml"/><Relationship Id="rId21" Type="http://schemas.openxmlformats.org/officeDocument/2006/relationships/hyperlink" Target="https://www.gov.uk/government/publications/working-together-to-safeguard-children--2" TargetMode="External"/><Relationship Id="rId34" Type="http://schemas.openxmlformats.org/officeDocument/2006/relationships/hyperlink" Target="http://educateagainsthate.com/parents/what-are-the-warning-signs/" TargetMode="External"/><Relationship Id="rId7" Type="http://schemas.openxmlformats.org/officeDocument/2006/relationships/settings" Target="settings.xml"/><Relationship Id="rId12" Type="http://schemas.openxmlformats.org/officeDocument/2006/relationships/hyperlink" Target="https://www.gov.uk/government/publications/safeguarding-practitioners-information-sharing-advice" TargetMode="External"/><Relationship Id="rId17" Type="http://schemas.openxmlformats.org/officeDocument/2006/relationships/hyperlink" Target="https://www.gov.uk/government/publications/mental-health-and-behaviour-in-schools--2" TargetMode="External"/><Relationship Id="rId25" Type="http://schemas.openxmlformats.org/officeDocument/2006/relationships/hyperlink" Target="https://www.gov.uk/government/publications/multi-agency-statutory-guidance-on-female-genital-mutilation" TargetMode="External"/><Relationship Id="rId33" Type="http://schemas.openxmlformats.org/officeDocument/2006/relationships/hyperlink" Target="mailto:fmu@fco.gov.uk"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counter.extremism@education.gov.uk" TargetMode="External"/><Relationship Id="rId20" Type="http://schemas.openxmlformats.org/officeDocument/2006/relationships/hyperlink" Target="https://www.gov.uk/government/publications/keeping-children-safe-in-education--2" TargetMode="External"/><Relationship Id="rId29" Type="http://schemas.openxmlformats.org/officeDocument/2006/relationships/hyperlink" Target="https://www.legislation.gov.uk/ukpga/1998/42/cont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meeting-digital-and-technology-standards-in-schools-and-colleges/filtering-and-monitoring-standards-for-schools-and-colleges" TargetMode="External"/><Relationship Id="rId24" Type="http://schemas.openxmlformats.org/officeDocument/2006/relationships/hyperlink" Target="http://www.legislation.gov.uk/ukpga/2015/9/part/5/crossheading/female-genital-mutilation" TargetMode="External"/><Relationship Id="rId32" Type="http://schemas.openxmlformats.org/officeDocument/2006/relationships/hyperlink" Target="https://www.gov.uk/government/publications/sharing-nudes-and-semi-nudes-advice-for-education-settings-working-with-children-and-young-people"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channel-guidance" TargetMode="External"/><Relationship Id="rId23" Type="http://schemas.openxmlformats.org/officeDocument/2006/relationships/hyperlink" Target="http://www.legislation.gov.uk/ukpga/2004/31/contents" TargetMode="External"/><Relationship Id="rId28" Type="http://schemas.openxmlformats.org/officeDocument/2006/relationships/hyperlink" Target="https://www.gov.uk/government/publications/prevent-duty-guidance"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thepatchprojectdevon@gmail.com" TargetMode="External"/><Relationship Id="rId31" Type="http://schemas.openxmlformats.org/officeDocument/2006/relationships/hyperlink" Target="https://www.equalityhumanrights.com/guidance/public-sector-equality-duty-ps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ultiagencysafeguardinghub.com" TargetMode="External"/><Relationship Id="rId22" Type="http://schemas.openxmlformats.org/officeDocument/2006/relationships/hyperlink" Target="http://www.legislation.gov.uk/ukpga/1989/41" TargetMode="External"/><Relationship Id="rId27" Type="http://schemas.openxmlformats.org/officeDocument/2006/relationships/hyperlink" Target="http://www.legislation.gov.uk/ukpga/2006/47/schedule/4" TargetMode="External"/><Relationship Id="rId30" Type="http://schemas.openxmlformats.org/officeDocument/2006/relationships/hyperlink" Target="https://www.legislation.gov.uk/ukpga/2010/15/contents" TargetMode="External"/><Relationship Id="rId35" Type="http://schemas.openxmlformats.org/officeDocument/2006/relationships/hyperlink" Target="https://www.nspcc.org.uk/what-you-can-do/report-abuse/dedicated-helplines/protecting-children-from-radicalisatio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Props1.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2.xml><?xml version="1.0" encoding="utf-8"?>
<ds:datastoreItem xmlns:ds="http://schemas.openxmlformats.org/officeDocument/2006/customXml" ds:itemID="{A28263EA-C19D-409B-B1AB-B25AF0DE6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customXml/itemProps4.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15026</Words>
  <Characters>85652</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100478</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2</cp:revision>
  <dcterms:created xsi:type="dcterms:W3CDTF">2026-08-31T08:03:00Z</dcterms:created>
  <dcterms:modified xsi:type="dcterms:W3CDTF">2026-08-31T08:03:00Z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